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BC" w:rsidRDefault="008340BC" w:rsidP="0083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Уссурийская объединенная общественная профсоюзная организация работников культуры</w:t>
      </w: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8340BC" w:rsidTr="008340BC">
        <w:tc>
          <w:tcPr>
            <w:tcW w:w="5136" w:type="dxa"/>
            <w:hideMark/>
          </w:tcPr>
          <w:p w:rsidR="008340BC" w:rsidRPr="008340BC" w:rsidRDefault="008340BC" w:rsidP="008340BC">
            <w:pPr>
              <w:tabs>
                <w:tab w:val="left" w:pos="504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8340BC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 xml:space="preserve">Профсоюзный бюллетень № </w:t>
            </w:r>
            <w:proofErr w:type="gramStart"/>
            <w:r w:rsidRPr="008340BC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6</w:t>
            </w:r>
            <w:r w:rsidRPr="008340BC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8340BC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август</w:t>
            </w:r>
            <w:proofErr w:type="gramEnd"/>
            <w:r w:rsidRPr="008340BC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2016 год</w:t>
            </w:r>
          </w:p>
        </w:tc>
      </w:tr>
    </w:tbl>
    <w:p w:rsidR="008340BC" w:rsidRDefault="008340BC" w:rsidP="008340BC">
      <w:pPr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8340BC" w:rsidRPr="008340BC" w:rsidRDefault="008340BC" w:rsidP="008340BC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  <w:r w:rsidRPr="008340BC"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  <w:t>Согласование приказа не есть запрос мотивированного мнения</w:t>
      </w:r>
    </w:p>
    <w:p w:rsidR="008340BC" w:rsidRDefault="008340BC" w:rsidP="008340BC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8340BC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Истица, уволенная по сокращению штата, оспорила свое увольнение в суде, поскольку ей не были предложены все вакантные должности и не было запрошено мотивированное мнение профкома. Первая инстанция удовлетворила ее требования, и апелляция работодателя этого решения не изменила, поскольку представление приказа о сокращении штата на согласование профкому не является запросом его мотивированного мнения по поводу увольнения конкретного работника, как положено по процедуре сокращения - работодатель не направил в профсоюзную организацию проект приказа об увольнении истца, а также копии документов, являющихся основанием для принятия указанного решения.</w:t>
      </w:r>
    </w:p>
    <w:p w:rsidR="0043559E" w:rsidRDefault="0043559E" w:rsidP="008340BC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</w:p>
    <w:p w:rsidR="008340BC" w:rsidRPr="008340BC" w:rsidRDefault="008340BC" w:rsidP="008340BC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  <w:r w:rsidRPr="008340BC"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  <w:t xml:space="preserve">Трудовой договор не обязан включать в себя нормы </w:t>
      </w:r>
      <w:proofErr w:type="spellStart"/>
      <w:r w:rsidRPr="008340BC"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  <w:t>колдоговора</w:t>
      </w:r>
      <w:proofErr w:type="spellEnd"/>
      <w:r w:rsidRPr="008340BC"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  <w:t>, обязательные к исполнению</w:t>
      </w:r>
    </w:p>
    <w:p w:rsidR="008340BC" w:rsidRPr="008340BC" w:rsidRDefault="008340BC" w:rsidP="008340BC">
      <w:pPr>
        <w:spacing w:after="0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8340BC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Обжегшись на молоке, и на воду дуешь, но и в таком случае можно лишиться хорошей работы. Претендент, победивший в конкурсе на место главврача санатория, отказался подписывать трудовой договор. Он мотивировал это тем, что в него не были включены надбавки за стаж и за работу в сельской местности. При этом он подал иск о признании отказа в приеме его на работу незаконным и взыскании компенсации морального вреда. И проиграл его. Суд подчеркнул, </w:t>
      </w:r>
      <w:r w:rsidRPr="008340BC">
        <w:rPr>
          <w:rFonts w:ascii="Times New Roman" w:eastAsia="Times New Roman" w:hAnsi="Times New Roman" w:cs="Times New Roman"/>
          <w:color w:val="303239"/>
          <w:sz w:val="24"/>
          <w:szCs w:val="24"/>
          <w:u w:val="single"/>
          <w:lang w:eastAsia="ru-RU"/>
        </w:rPr>
        <w:t>что в трудовой договор подлежат включению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 - коллективным договором, соглашениями, локальными нормативными актами.</w:t>
      </w:r>
      <w:r w:rsidRPr="008340BC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А данные надбавки и так </w:t>
      </w:r>
      <w:r w:rsidRPr="008340BC">
        <w:rPr>
          <w:rFonts w:ascii="Times New Roman" w:eastAsia="Times New Roman" w:hAnsi="Times New Roman" w:cs="Times New Roman"/>
          <w:color w:val="303239"/>
          <w:sz w:val="24"/>
          <w:szCs w:val="24"/>
          <w:bdr w:val="none" w:sz="0" w:space="0" w:color="auto" w:frame="1"/>
          <w:lang w:eastAsia="ru-RU"/>
        </w:rPr>
        <w:t xml:space="preserve">были гарантированы истцу </w:t>
      </w:r>
      <w:proofErr w:type="spellStart"/>
      <w:r w:rsidRPr="008340BC">
        <w:rPr>
          <w:rFonts w:ascii="Times New Roman" w:eastAsia="Times New Roman" w:hAnsi="Times New Roman" w:cs="Times New Roman"/>
          <w:color w:val="303239"/>
          <w:sz w:val="24"/>
          <w:szCs w:val="24"/>
          <w:bdr w:val="none" w:sz="0" w:space="0" w:color="auto" w:frame="1"/>
          <w:lang w:eastAsia="ru-RU"/>
        </w:rPr>
        <w:t>колдоговором</w:t>
      </w:r>
      <w:proofErr w:type="spellEnd"/>
      <w:r w:rsidRPr="008340BC">
        <w:rPr>
          <w:rFonts w:ascii="Times New Roman" w:eastAsia="Times New Roman" w:hAnsi="Times New Roman" w:cs="Times New Roman"/>
          <w:color w:val="303239"/>
          <w:sz w:val="24"/>
          <w:szCs w:val="24"/>
          <w:bdr w:val="none" w:sz="0" w:space="0" w:color="auto" w:frame="1"/>
          <w:lang w:eastAsia="ru-RU"/>
        </w:rPr>
        <w:t xml:space="preserve"> и положением об оплате труда. Победа в конкурсе - его право на приоритетное занятие должности, но его отказ подписать трудовой договор не возлагает никакой дальнейшей ответственности на работодателя.</w:t>
      </w:r>
    </w:p>
    <w:p w:rsidR="0043559E" w:rsidRDefault="0043559E" w:rsidP="0043559E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</w:p>
    <w:p w:rsidR="0043559E" w:rsidRPr="0043559E" w:rsidRDefault="0043559E" w:rsidP="0043559E">
      <w:pPr>
        <w:spacing w:after="150" w:line="345" w:lineRule="atLeast"/>
        <w:textAlignment w:val="baseline"/>
        <w:outlineLvl w:val="0"/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</w:pPr>
      <w:proofErr w:type="spellStart"/>
      <w:r w:rsidRPr="0043559E"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  <w:t>Односторонее</w:t>
      </w:r>
      <w:proofErr w:type="spellEnd"/>
      <w:r w:rsidRPr="0043559E"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  <w:t xml:space="preserve"> изменение </w:t>
      </w:r>
      <w:proofErr w:type="spellStart"/>
      <w:r w:rsidRPr="0043559E"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  <w:t>колдоговора</w:t>
      </w:r>
      <w:proofErr w:type="spellEnd"/>
      <w:r w:rsidRPr="0043559E">
        <w:rPr>
          <w:rFonts w:ascii="Times New Roman" w:eastAsia="Times New Roman" w:hAnsi="Times New Roman" w:cs="Times New Roman"/>
          <w:color w:val="BA0C34"/>
          <w:spacing w:val="-15"/>
          <w:kern w:val="36"/>
          <w:sz w:val="32"/>
          <w:szCs w:val="32"/>
          <w:lang w:eastAsia="ru-RU"/>
        </w:rPr>
        <w:t xml:space="preserve"> незаконно и может быть оспорено в суде</w:t>
      </w:r>
    </w:p>
    <w:p w:rsidR="0043559E" w:rsidRPr="0043559E" w:rsidRDefault="0043559E" w:rsidP="0043559E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03239"/>
          <w:sz w:val="28"/>
          <w:szCs w:val="28"/>
          <w:lang w:eastAsia="ru-RU"/>
        </w:rPr>
      </w:pPr>
      <w:r w:rsidRPr="0043559E">
        <w:rPr>
          <w:rFonts w:ascii="Times New Roman" w:eastAsia="Times New Roman" w:hAnsi="Times New Roman" w:cs="Times New Roman"/>
          <w:color w:val="303239"/>
          <w:sz w:val="28"/>
          <w:szCs w:val="28"/>
          <w:lang w:eastAsia="ru-RU"/>
        </w:rPr>
        <w:t xml:space="preserve">В соответствии с условиями </w:t>
      </w:r>
      <w:proofErr w:type="spellStart"/>
      <w:r w:rsidRPr="0043559E">
        <w:rPr>
          <w:rFonts w:ascii="Times New Roman" w:eastAsia="Times New Roman" w:hAnsi="Times New Roman" w:cs="Times New Roman"/>
          <w:color w:val="303239"/>
          <w:sz w:val="28"/>
          <w:szCs w:val="28"/>
          <w:lang w:eastAsia="ru-RU"/>
        </w:rPr>
        <w:t>колдоговора</w:t>
      </w:r>
      <w:proofErr w:type="spellEnd"/>
      <w:r w:rsidRPr="0043559E">
        <w:rPr>
          <w:rFonts w:ascii="Times New Roman" w:eastAsia="Times New Roman" w:hAnsi="Times New Roman" w:cs="Times New Roman"/>
          <w:color w:val="303239"/>
          <w:sz w:val="28"/>
          <w:szCs w:val="28"/>
          <w:lang w:eastAsia="ru-RU"/>
        </w:rPr>
        <w:t xml:space="preserve"> всем работникам выплачивалось ежемесячное вознаграждение за выслугу лет, пока работодатель не издал приказ о приостановлении его начисления и выплаты. Истец оспорил данный приказ в суде, сочтя его является незаконным, так как изменения в коллективный договор не вносились. Суд подтвердил правоту истца и взыскал с ответчика невыплаченную ему сумму.</w:t>
      </w:r>
    </w:p>
    <w:p w:rsidR="0043559E" w:rsidRPr="0043559E" w:rsidRDefault="0043559E" w:rsidP="0043559E">
      <w:pPr>
        <w:spacing w:after="0" w:line="225" w:lineRule="atLeast"/>
        <w:textAlignment w:val="baseline"/>
        <w:outlineLvl w:val="2"/>
        <w:rPr>
          <w:rFonts w:ascii="Arial" w:eastAsia="Times New Roman" w:hAnsi="Arial" w:cs="Arial"/>
          <w:color w:val="BA0C34"/>
          <w:sz w:val="24"/>
          <w:szCs w:val="24"/>
          <w:lang w:eastAsia="ru-RU"/>
        </w:rPr>
      </w:pPr>
      <w:bookmarkStart w:id="0" w:name="_GoBack"/>
      <w:bookmarkEnd w:id="0"/>
    </w:p>
    <w:p w:rsidR="008340BC" w:rsidRPr="008340BC" w:rsidRDefault="008340BC" w:rsidP="008340BC">
      <w:pPr>
        <w:spacing w:before="225" w:after="225" w:line="24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</w:p>
    <w:p w:rsidR="00112766" w:rsidRDefault="00112766"/>
    <w:sectPr w:rsidR="0011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8"/>
    <w:rsid w:val="00112766"/>
    <w:rsid w:val="0043559E"/>
    <w:rsid w:val="004D0738"/>
    <w:rsid w:val="008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9E99-BE5A-4A45-A79D-4290248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B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40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2016-08-23T00:57:00Z</cp:lastPrinted>
  <dcterms:created xsi:type="dcterms:W3CDTF">2016-08-23T00:39:00Z</dcterms:created>
  <dcterms:modified xsi:type="dcterms:W3CDTF">2016-08-23T00:57:00Z</dcterms:modified>
</cp:coreProperties>
</file>