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jc w:val="right"/>
        <w:tblInd w:w="-1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E05FE4" w:rsidTr="00DF4EB2">
        <w:trPr>
          <w:trHeight w:val="1530"/>
          <w:jc w:val="right"/>
        </w:trPr>
        <w:tc>
          <w:tcPr>
            <w:tcW w:w="4358" w:type="dxa"/>
          </w:tcPr>
          <w:p w:rsidR="00E05FE4" w:rsidRPr="00984FF8" w:rsidRDefault="00E05FE4" w:rsidP="00E05F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84FF8">
              <w:rPr>
                <w:b/>
                <w:sz w:val="28"/>
                <w:szCs w:val="28"/>
              </w:rPr>
              <w:t xml:space="preserve">УТВЕРЖДЕНО </w:t>
            </w:r>
          </w:p>
          <w:p w:rsidR="00E05FE4" w:rsidRDefault="00E05FE4" w:rsidP="00E05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н</w:t>
            </w:r>
            <w:r w:rsidRPr="0072600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72600A">
              <w:rPr>
                <w:sz w:val="28"/>
                <w:szCs w:val="28"/>
              </w:rPr>
              <w:t xml:space="preserve"> управления культуры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E05FE4" w:rsidRDefault="00E05FE4" w:rsidP="00E05F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:rsidR="00E05FE4" w:rsidRPr="008525FA" w:rsidRDefault="00E05FE4" w:rsidP="00E05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B012E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  <w:u w:val="single"/>
              </w:rPr>
              <w:t xml:space="preserve"> июня</w:t>
            </w:r>
            <w:r w:rsidRPr="001C20FE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18</w:t>
            </w:r>
            <w:r w:rsidRPr="001C20FE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r w:rsidR="004A59A9">
              <w:rPr>
                <w:sz w:val="28"/>
                <w:szCs w:val="28"/>
              </w:rPr>
              <w:t>51-о</w:t>
            </w:r>
          </w:p>
          <w:p w:rsidR="00E05FE4" w:rsidRDefault="00E05FE4" w:rsidP="00E05FE4">
            <w:pPr>
              <w:jc w:val="both"/>
              <w:rPr>
                <w:sz w:val="28"/>
                <w:szCs w:val="28"/>
              </w:rPr>
            </w:pPr>
          </w:p>
        </w:tc>
      </w:tr>
    </w:tbl>
    <w:p w:rsidR="008525FA" w:rsidRPr="008525FA" w:rsidRDefault="008525FA" w:rsidP="00E05FE4">
      <w:pPr>
        <w:ind w:left="180"/>
        <w:jc w:val="both"/>
        <w:rPr>
          <w:sz w:val="28"/>
          <w:szCs w:val="28"/>
        </w:rPr>
      </w:pPr>
    </w:p>
    <w:p w:rsidR="00F46961" w:rsidRPr="008525FA" w:rsidRDefault="00F46961" w:rsidP="008525FA">
      <w:pPr>
        <w:ind w:left="180"/>
        <w:jc w:val="both"/>
        <w:rPr>
          <w:sz w:val="28"/>
          <w:szCs w:val="28"/>
        </w:rPr>
      </w:pPr>
    </w:p>
    <w:p w:rsidR="004A6C49" w:rsidRPr="00E05FE4" w:rsidRDefault="004A6C49" w:rsidP="004A6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5FE4">
        <w:rPr>
          <w:b/>
          <w:sz w:val="28"/>
          <w:szCs w:val="28"/>
        </w:rPr>
        <w:t>ОЛОЖЕНИЕ</w:t>
      </w:r>
    </w:p>
    <w:p w:rsidR="004A6C49" w:rsidRDefault="004A6C49" w:rsidP="004A6C49">
      <w:pPr>
        <w:jc w:val="center"/>
        <w:rPr>
          <w:b/>
          <w:sz w:val="28"/>
          <w:szCs w:val="28"/>
        </w:rPr>
      </w:pPr>
      <w:r w:rsidRPr="004A6C49">
        <w:rPr>
          <w:b/>
          <w:sz w:val="28"/>
          <w:szCs w:val="28"/>
        </w:rPr>
        <w:t>проведения конкурсного отбора</w:t>
      </w:r>
    </w:p>
    <w:p w:rsidR="00AB012E" w:rsidRDefault="004A6C49" w:rsidP="004A6C49">
      <w:pPr>
        <w:jc w:val="center"/>
        <w:rPr>
          <w:b/>
          <w:sz w:val="28"/>
          <w:szCs w:val="28"/>
        </w:rPr>
      </w:pPr>
      <w:r w:rsidRPr="004A6C49">
        <w:rPr>
          <w:b/>
          <w:sz w:val="28"/>
          <w:szCs w:val="28"/>
        </w:rPr>
        <w:t>творческих коллективов</w:t>
      </w:r>
      <w:r>
        <w:rPr>
          <w:b/>
          <w:sz w:val="28"/>
          <w:szCs w:val="28"/>
        </w:rPr>
        <w:t>,</w:t>
      </w:r>
      <w:r w:rsidRPr="004A6C49">
        <w:rPr>
          <w:b/>
          <w:sz w:val="28"/>
          <w:szCs w:val="28"/>
        </w:rPr>
        <w:t xml:space="preserve"> созданных в </w:t>
      </w:r>
      <w:r w:rsidR="00E05FE4">
        <w:rPr>
          <w:b/>
          <w:sz w:val="28"/>
          <w:szCs w:val="28"/>
        </w:rPr>
        <w:t xml:space="preserve">муниципальных </w:t>
      </w:r>
      <w:r w:rsidRPr="004A6C49">
        <w:rPr>
          <w:b/>
          <w:sz w:val="28"/>
          <w:szCs w:val="28"/>
        </w:rPr>
        <w:t>учреждениях</w:t>
      </w:r>
      <w:r w:rsidR="00E05FE4">
        <w:rPr>
          <w:b/>
          <w:sz w:val="28"/>
          <w:szCs w:val="28"/>
        </w:rPr>
        <w:t xml:space="preserve"> культуры и искусства Уссурийского городского округа</w:t>
      </w:r>
      <w:r w:rsidRPr="004A6C49">
        <w:rPr>
          <w:b/>
          <w:sz w:val="28"/>
          <w:szCs w:val="28"/>
        </w:rPr>
        <w:t xml:space="preserve">, </w:t>
      </w:r>
    </w:p>
    <w:p w:rsidR="004A6C49" w:rsidRDefault="004A6C49" w:rsidP="004A6C49">
      <w:pPr>
        <w:jc w:val="center"/>
        <w:rPr>
          <w:b/>
          <w:sz w:val="28"/>
          <w:szCs w:val="28"/>
        </w:rPr>
      </w:pPr>
      <w:r w:rsidRPr="004A6C49">
        <w:rPr>
          <w:b/>
          <w:sz w:val="28"/>
          <w:szCs w:val="28"/>
        </w:rPr>
        <w:t>для предоставления грантов в фо</w:t>
      </w:r>
      <w:r w:rsidR="00E05FE4">
        <w:rPr>
          <w:b/>
          <w:sz w:val="28"/>
          <w:szCs w:val="28"/>
        </w:rPr>
        <w:t xml:space="preserve">рме субсидий </w:t>
      </w:r>
    </w:p>
    <w:p w:rsidR="004A6C49" w:rsidRDefault="004A6C49" w:rsidP="00EF72B1">
      <w:pPr>
        <w:pStyle w:val="a9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CC4AF9" w:rsidRDefault="00CC4AF9" w:rsidP="00311F6C">
      <w:pPr>
        <w:spacing w:line="360" w:lineRule="auto"/>
        <w:ind w:firstLine="708"/>
        <w:jc w:val="both"/>
        <w:rPr>
          <w:sz w:val="28"/>
          <w:szCs w:val="28"/>
        </w:rPr>
      </w:pPr>
      <w:r w:rsidRPr="008525FA">
        <w:rPr>
          <w:sz w:val="28"/>
          <w:szCs w:val="28"/>
        </w:rPr>
        <w:t xml:space="preserve">1. </w:t>
      </w:r>
      <w:r w:rsidR="00E05FE4">
        <w:rPr>
          <w:sz w:val="28"/>
          <w:szCs w:val="28"/>
        </w:rPr>
        <w:t>Настоящее Положение</w:t>
      </w:r>
      <w:r w:rsidRPr="008525FA">
        <w:rPr>
          <w:sz w:val="28"/>
          <w:szCs w:val="28"/>
        </w:rPr>
        <w:t xml:space="preserve"> </w:t>
      </w:r>
      <w:r w:rsidR="00EF72B1" w:rsidRPr="00EF72B1">
        <w:rPr>
          <w:sz w:val="28"/>
          <w:szCs w:val="28"/>
        </w:rPr>
        <w:t>определяет механизм проведения конкурсного отбора</w:t>
      </w:r>
      <w:r w:rsidR="00E05FE4">
        <w:rPr>
          <w:sz w:val="28"/>
          <w:szCs w:val="28"/>
        </w:rPr>
        <w:t xml:space="preserve"> </w:t>
      </w:r>
      <w:r w:rsidR="003744F6">
        <w:rPr>
          <w:sz w:val="28"/>
          <w:szCs w:val="28"/>
        </w:rPr>
        <w:t xml:space="preserve">творческих коллективов, </w:t>
      </w:r>
      <w:r w:rsidR="004A6C49">
        <w:rPr>
          <w:sz w:val="28"/>
          <w:szCs w:val="28"/>
        </w:rPr>
        <w:t xml:space="preserve">созданных в </w:t>
      </w:r>
      <w:r w:rsidR="00EF72B1">
        <w:rPr>
          <w:sz w:val="28"/>
          <w:szCs w:val="28"/>
        </w:rPr>
        <w:t xml:space="preserve">муниципальных </w:t>
      </w:r>
      <w:r w:rsidR="004A6C49">
        <w:rPr>
          <w:sz w:val="28"/>
          <w:szCs w:val="28"/>
        </w:rPr>
        <w:t>учреждениях</w:t>
      </w:r>
      <w:r w:rsidR="00E05FE4">
        <w:rPr>
          <w:sz w:val="28"/>
          <w:szCs w:val="28"/>
        </w:rPr>
        <w:t xml:space="preserve"> культуры и искусства Уссурийского городского округа</w:t>
      </w:r>
      <w:r w:rsidR="00A15FEE">
        <w:rPr>
          <w:sz w:val="28"/>
          <w:szCs w:val="28"/>
        </w:rPr>
        <w:t xml:space="preserve"> (далее – учреждение)</w:t>
      </w:r>
      <w:r w:rsidR="00EF72B1">
        <w:rPr>
          <w:sz w:val="28"/>
          <w:szCs w:val="28"/>
        </w:rPr>
        <w:t xml:space="preserve">, </w:t>
      </w:r>
      <w:r w:rsidR="008F1E79" w:rsidRPr="008F1E79">
        <w:rPr>
          <w:sz w:val="28"/>
          <w:szCs w:val="28"/>
        </w:rPr>
        <w:t>для предоставления</w:t>
      </w:r>
      <w:r w:rsidR="00E05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грантов </w:t>
      </w:r>
      <w:r w:rsidR="00846F0D">
        <w:rPr>
          <w:sz w:val="28"/>
          <w:szCs w:val="28"/>
        </w:rPr>
        <w:t xml:space="preserve">в форме субсидий </w:t>
      </w:r>
      <w:r w:rsidR="00EF72B1">
        <w:rPr>
          <w:sz w:val="28"/>
          <w:szCs w:val="28"/>
        </w:rPr>
        <w:t xml:space="preserve">из </w:t>
      </w:r>
      <w:r w:rsidR="00E05FE4">
        <w:rPr>
          <w:sz w:val="28"/>
          <w:szCs w:val="28"/>
        </w:rPr>
        <w:t>средств муниципальной программы «</w:t>
      </w:r>
      <w:r w:rsidR="00311F6C">
        <w:rPr>
          <w:sz w:val="28"/>
          <w:szCs w:val="28"/>
        </w:rPr>
        <w:t>Развитие культуры и искусства</w:t>
      </w:r>
      <w:r w:rsidR="00311F6C" w:rsidRPr="00311F6C">
        <w:rPr>
          <w:sz w:val="28"/>
          <w:szCs w:val="28"/>
        </w:rPr>
        <w:t xml:space="preserve"> </w:t>
      </w:r>
      <w:r w:rsidR="00311F6C" w:rsidRPr="00AF3FE2">
        <w:rPr>
          <w:sz w:val="28"/>
          <w:szCs w:val="28"/>
        </w:rPr>
        <w:t>Уссури</w:t>
      </w:r>
      <w:r w:rsidR="00311F6C">
        <w:rPr>
          <w:sz w:val="28"/>
          <w:szCs w:val="28"/>
        </w:rPr>
        <w:t xml:space="preserve">йского городского округа на 2017-2019 годы» </w:t>
      </w:r>
      <w:r w:rsidR="008D1E90" w:rsidRPr="008F1E79">
        <w:rPr>
          <w:sz w:val="28"/>
          <w:szCs w:val="28"/>
        </w:rPr>
        <w:t xml:space="preserve">в целях </w:t>
      </w:r>
      <w:r w:rsidR="008D1E90" w:rsidRPr="008F1E79">
        <w:rPr>
          <w:rFonts w:eastAsiaTheme="minorEastAsia"/>
          <w:sz w:val="28"/>
          <w:szCs w:val="28"/>
        </w:rPr>
        <w:t>стимулирования, популяризации и развития творческой деятельности в</w:t>
      </w:r>
      <w:r w:rsidR="00311F6C">
        <w:rPr>
          <w:rFonts w:eastAsiaTheme="minorEastAsia"/>
          <w:sz w:val="28"/>
          <w:szCs w:val="28"/>
        </w:rPr>
        <w:t xml:space="preserve"> Уссурийском городском округе</w:t>
      </w:r>
      <w:r w:rsidR="008D1E90" w:rsidRPr="008F1E79">
        <w:rPr>
          <w:rFonts w:eastAsiaTheme="minorEastAsia"/>
          <w:sz w:val="28"/>
          <w:szCs w:val="28"/>
        </w:rPr>
        <w:t xml:space="preserve">, повышения исполнительского уровня, а также укрепления материально-технической базы </w:t>
      </w:r>
      <w:r w:rsidR="004A6C49">
        <w:rPr>
          <w:rFonts w:eastAsiaTheme="minorEastAsia"/>
          <w:sz w:val="28"/>
          <w:szCs w:val="28"/>
        </w:rPr>
        <w:t xml:space="preserve">учреждений </w:t>
      </w:r>
      <w:r w:rsidR="00D608D8" w:rsidRPr="00320409">
        <w:rPr>
          <w:sz w:val="28"/>
          <w:szCs w:val="28"/>
        </w:rPr>
        <w:t xml:space="preserve">(далее </w:t>
      </w:r>
      <w:r w:rsidR="00EF72B1">
        <w:rPr>
          <w:sz w:val="28"/>
          <w:szCs w:val="28"/>
        </w:rPr>
        <w:t xml:space="preserve">соответственно </w:t>
      </w:r>
      <w:r w:rsidR="00D608D8">
        <w:rPr>
          <w:sz w:val="28"/>
          <w:szCs w:val="28"/>
        </w:rPr>
        <w:t>– грант</w:t>
      </w:r>
      <w:r w:rsidR="00EF72B1">
        <w:rPr>
          <w:sz w:val="28"/>
          <w:szCs w:val="28"/>
        </w:rPr>
        <w:t>, творческий коллектив</w:t>
      </w:r>
      <w:r w:rsidR="00F62B4D">
        <w:rPr>
          <w:sz w:val="28"/>
          <w:szCs w:val="28"/>
        </w:rPr>
        <w:t>, конкурсный отбор</w:t>
      </w:r>
      <w:r w:rsidR="00D608D8">
        <w:rPr>
          <w:sz w:val="28"/>
          <w:szCs w:val="28"/>
        </w:rPr>
        <w:t>).</w:t>
      </w:r>
    </w:p>
    <w:p w:rsidR="00141B06" w:rsidRPr="0085508D" w:rsidRDefault="00141B06" w:rsidP="00141B06">
      <w:pPr>
        <w:pStyle w:val="a9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4703D6">
        <w:rPr>
          <w:rFonts w:eastAsiaTheme="minorHAnsi"/>
          <w:sz w:val="28"/>
          <w:szCs w:val="28"/>
          <w:lang w:eastAsia="en-US"/>
        </w:rPr>
        <w:t>Гранты предоставляются для финансирования следующих расходов:</w:t>
      </w:r>
    </w:p>
    <w:p w:rsidR="00141B06" w:rsidRPr="00BF5F4A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5F4A">
        <w:rPr>
          <w:rFonts w:eastAsiaTheme="minorHAnsi"/>
          <w:sz w:val="28"/>
          <w:szCs w:val="28"/>
          <w:lang w:eastAsia="en-US"/>
        </w:rPr>
        <w:t xml:space="preserve">создание и показ театральных постановок, концертных </w:t>
      </w:r>
      <w:r>
        <w:rPr>
          <w:rFonts w:eastAsiaTheme="minorHAnsi"/>
          <w:sz w:val="28"/>
          <w:szCs w:val="28"/>
          <w:lang w:eastAsia="en-US"/>
        </w:rPr>
        <w:t xml:space="preserve">и цирковых </w:t>
      </w:r>
      <w:r w:rsidRPr="00BF5F4A">
        <w:rPr>
          <w:rFonts w:eastAsiaTheme="minorHAnsi"/>
          <w:sz w:val="28"/>
          <w:szCs w:val="28"/>
          <w:lang w:eastAsia="en-US"/>
        </w:rPr>
        <w:t>программ;</w:t>
      </w:r>
    </w:p>
    <w:p w:rsidR="00141B06" w:rsidRPr="00BF5F4A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5F4A">
        <w:rPr>
          <w:rFonts w:eastAsiaTheme="minorHAnsi"/>
          <w:sz w:val="28"/>
          <w:szCs w:val="28"/>
          <w:lang w:eastAsia="en-US"/>
        </w:rPr>
        <w:t xml:space="preserve">пошив, изготовление, приобретение </w:t>
      </w:r>
      <w:r w:rsidRPr="009147B8">
        <w:rPr>
          <w:rFonts w:eastAsiaTheme="minorHAnsi"/>
          <w:sz w:val="28"/>
          <w:szCs w:val="28"/>
          <w:lang w:eastAsia="en-US"/>
        </w:rPr>
        <w:t>сценических костюмов,</w:t>
      </w:r>
      <w:r>
        <w:rPr>
          <w:rFonts w:eastAsiaTheme="minorHAnsi"/>
          <w:sz w:val="28"/>
          <w:szCs w:val="28"/>
          <w:lang w:eastAsia="en-US"/>
        </w:rPr>
        <w:t xml:space="preserve"> обуви, головных уборов, постижерных изделий</w:t>
      </w:r>
      <w:r w:rsidRPr="00BF5F4A">
        <w:rPr>
          <w:rFonts w:eastAsiaTheme="minorHAnsi"/>
          <w:sz w:val="28"/>
          <w:szCs w:val="28"/>
          <w:lang w:eastAsia="en-US"/>
        </w:rPr>
        <w:t>;</w:t>
      </w:r>
    </w:p>
    <w:p w:rsidR="00141B06" w:rsidRPr="00BF5F4A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5F4A">
        <w:rPr>
          <w:rFonts w:eastAsiaTheme="minorHAnsi"/>
          <w:sz w:val="28"/>
          <w:szCs w:val="28"/>
          <w:lang w:eastAsia="en-US"/>
        </w:rPr>
        <w:t xml:space="preserve">приобретение и установка </w:t>
      </w:r>
      <w:r w:rsidRPr="009147B8">
        <w:rPr>
          <w:rFonts w:eastAsiaTheme="minorHAnsi"/>
          <w:sz w:val="28"/>
          <w:szCs w:val="28"/>
          <w:lang w:eastAsia="en-US"/>
        </w:rPr>
        <w:t>оборудования для сценической площадки</w:t>
      </w:r>
      <w:r w:rsidRPr="00BF5F4A">
        <w:rPr>
          <w:rFonts w:eastAsiaTheme="minorHAnsi"/>
          <w:sz w:val="28"/>
          <w:szCs w:val="28"/>
          <w:lang w:eastAsia="en-US"/>
        </w:rPr>
        <w:t xml:space="preserve"> (зала, класса для занятий), в том числе </w:t>
      </w:r>
      <w:r w:rsidRPr="009147B8">
        <w:rPr>
          <w:rFonts w:eastAsiaTheme="minorHAnsi"/>
          <w:sz w:val="28"/>
          <w:szCs w:val="28"/>
          <w:lang w:eastAsia="en-US"/>
        </w:rPr>
        <w:t>одежды сцены,</w:t>
      </w:r>
      <w:r w:rsidRPr="00BF5F4A">
        <w:rPr>
          <w:rFonts w:eastAsiaTheme="minorHAnsi"/>
          <w:sz w:val="28"/>
          <w:szCs w:val="28"/>
          <w:lang w:eastAsia="en-US"/>
        </w:rPr>
        <w:t xml:space="preserve"> звуковой и световой аппаратуры, фото-, видео-, проекционного оборудования;</w:t>
      </w:r>
    </w:p>
    <w:p w:rsidR="00141B06" w:rsidRPr="00BF5F4A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5F4A">
        <w:rPr>
          <w:rFonts w:eastAsiaTheme="minorHAnsi"/>
          <w:sz w:val="28"/>
          <w:szCs w:val="28"/>
          <w:lang w:eastAsia="en-US"/>
        </w:rPr>
        <w:t xml:space="preserve">приобретение и (или) </w:t>
      </w:r>
      <w:r w:rsidRPr="009147B8">
        <w:rPr>
          <w:rFonts w:eastAsiaTheme="minorHAnsi"/>
          <w:sz w:val="28"/>
          <w:szCs w:val="28"/>
          <w:lang w:eastAsia="en-US"/>
        </w:rPr>
        <w:t>изготовление декораций, реквизита, предметов</w:t>
      </w:r>
      <w:r w:rsidRPr="00BF5F4A">
        <w:rPr>
          <w:rFonts w:eastAsiaTheme="minorHAnsi"/>
          <w:sz w:val="28"/>
          <w:szCs w:val="28"/>
          <w:lang w:eastAsia="en-US"/>
        </w:rPr>
        <w:t xml:space="preserve"> бутафории, инвентаря;</w:t>
      </w:r>
    </w:p>
    <w:p w:rsidR="00141B06" w:rsidRPr="00BF5F4A" w:rsidRDefault="00141B06" w:rsidP="00141B06">
      <w:pPr>
        <w:pStyle w:val="a9"/>
        <w:tabs>
          <w:tab w:val="left" w:pos="39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5F4A">
        <w:rPr>
          <w:rFonts w:eastAsiaTheme="minorHAnsi"/>
          <w:sz w:val="28"/>
          <w:szCs w:val="28"/>
          <w:lang w:eastAsia="en-US"/>
        </w:rPr>
        <w:t>приобретение и установка кресел в зрительный зал;</w:t>
      </w:r>
    </w:p>
    <w:p w:rsidR="00141B06" w:rsidRPr="00BF5F4A" w:rsidRDefault="00141B06" w:rsidP="00141B06">
      <w:pPr>
        <w:pStyle w:val="a9"/>
        <w:tabs>
          <w:tab w:val="left" w:pos="39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5F4A">
        <w:rPr>
          <w:rFonts w:eastAsiaTheme="minorHAnsi"/>
          <w:sz w:val="28"/>
          <w:szCs w:val="28"/>
          <w:lang w:eastAsia="en-US"/>
        </w:rPr>
        <w:lastRenderedPageBreak/>
        <w:t>приобретение музыкальных инструментов;</w:t>
      </w:r>
    </w:p>
    <w:p w:rsidR="00141B06" w:rsidRDefault="00141B06" w:rsidP="00141B06">
      <w:pPr>
        <w:pStyle w:val="a9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BF5F4A">
        <w:rPr>
          <w:rFonts w:eastAsiaTheme="minorHAnsi"/>
          <w:sz w:val="28"/>
          <w:szCs w:val="28"/>
          <w:lang w:eastAsia="en-US"/>
        </w:rPr>
        <w:t>приобретение специализированной литературы.</w:t>
      </w:r>
    </w:p>
    <w:p w:rsidR="00141B06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B04846">
        <w:rPr>
          <w:rFonts w:eastAsiaTheme="minorHAnsi"/>
          <w:sz w:val="28"/>
          <w:szCs w:val="28"/>
          <w:lang w:eastAsia="en-US"/>
        </w:rPr>
        <w:t> Размер гранта од</w:t>
      </w:r>
      <w:r>
        <w:rPr>
          <w:rFonts w:eastAsiaTheme="minorHAnsi"/>
          <w:sz w:val="28"/>
          <w:szCs w:val="28"/>
          <w:lang w:eastAsia="en-US"/>
        </w:rPr>
        <w:t>ному учреждению составляет 200,</w:t>
      </w:r>
      <w:r w:rsidRPr="00B04846">
        <w:rPr>
          <w:rFonts w:eastAsiaTheme="minorHAnsi"/>
          <w:sz w:val="28"/>
          <w:szCs w:val="28"/>
          <w:lang w:eastAsia="en-US"/>
        </w:rPr>
        <w:t>00 тыс. рублей.</w:t>
      </w:r>
    </w:p>
    <w:p w:rsidR="00141B06" w:rsidRPr="00141B06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B04846">
        <w:rPr>
          <w:rFonts w:eastAsiaTheme="minorHAnsi"/>
          <w:sz w:val="28"/>
          <w:szCs w:val="28"/>
          <w:lang w:eastAsia="en-US"/>
        </w:rPr>
        <w:t xml:space="preserve">. Гранты носят целевой характер и не могут быть использованы на цели, не предусмотренные </w:t>
      </w:r>
      <w:r>
        <w:rPr>
          <w:rFonts w:eastAsiaTheme="minorHAnsi"/>
          <w:sz w:val="28"/>
          <w:szCs w:val="28"/>
          <w:lang w:eastAsia="en-US"/>
        </w:rPr>
        <w:t>настоящим Положением</w:t>
      </w:r>
      <w:r w:rsidRPr="00B04846">
        <w:rPr>
          <w:rFonts w:eastAsiaTheme="minorHAnsi"/>
          <w:sz w:val="28"/>
          <w:szCs w:val="28"/>
          <w:lang w:eastAsia="en-US"/>
        </w:rPr>
        <w:t>.</w:t>
      </w:r>
      <w:bookmarkStart w:id="0" w:name="Par1"/>
      <w:bookmarkEnd w:id="0"/>
    </w:p>
    <w:p w:rsidR="00F62B4D" w:rsidRPr="00A76712" w:rsidRDefault="00B84197" w:rsidP="0021276A">
      <w:pPr>
        <w:pStyle w:val="a9"/>
        <w:spacing w:line="360" w:lineRule="auto"/>
        <w:ind w:left="0"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D1E90">
        <w:rPr>
          <w:rFonts w:eastAsiaTheme="minorHAnsi"/>
          <w:sz w:val="28"/>
          <w:szCs w:val="28"/>
          <w:lang w:eastAsia="en-US"/>
        </w:rPr>
        <w:t xml:space="preserve">. </w:t>
      </w:r>
      <w:r w:rsidR="00F62B4D" w:rsidRPr="00F62B4D">
        <w:rPr>
          <w:rFonts w:eastAsiaTheme="minorHAnsi"/>
          <w:sz w:val="28"/>
          <w:szCs w:val="28"/>
          <w:lang w:eastAsia="en-US"/>
        </w:rPr>
        <w:t>К участию в конкурсном отборе допускаются</w:t>
      </w:r>
      <w:r w:rsidR="00F62B4D">
        <w:rPr>
          <w:rFonts w:eastAsiaTheme="minorHAnsi"/>
          <w:sz w:val="28"/>
          <w:szCs w:val="28"/>
          <w:lang w:eastAsia="en-US"/>
        </w:rPr>
        <w:t xml:space="preserve"> творческие коллективы, </w:t>
      </w:r>
      <w:r w:rsidR="00F62B4D" w:rsidRPr="00B06E0D">
        <w:rPr>
          <w:rFonts w:eastAsiaTheme="minorHAnsi"/>
          <w:sz w:val="28"/>
          <w:szCs w:val="28"/>
          <w:lang w:eastAsia="en-US"/>
        </w:rPr>
        <w:t xml:space="preserve">отвечающие на первое число месяца, предшествующему месяцу </w:t>
      </w:r>
      <w:r w:rsidR="000D16FA" w:rsidRPr="00B06E0D">
        <w:rPr>
          <w:rFonts w:eastAsiaTheme="minorHAnsi"/>
          <w:sz w:val="28"/>
          <w:szCs w:val="28"/>
          <w:lang w:eastAsia="en-US"/>
        </w:rPr>
        <w:t>подачи</w:t>
      </w:r>
      <w:r w:rsidR="00A76712" w:rsidRPr="00B06E0D">
        <w:rPr>
          <w:rFonts w:eastAsiaTheme="minorHAnsi"/>
          <w:sz w:val="28"/>
          <w:szCs w:val="28"/>
          <w:lang w:eastAsia="en-US"/>
        </w:rPr>
        <w:t xml:space="preserve"> заявления на участие в конкурсном отборе</w:t>
      </w:r>
      <w:r w:rsidR="00F62B4D" w:rsidRPr="00B06E0D">
        <w:rPr>
          <w:rFonts w:eastAsiaTheme="minorHAnsi"/>
          <w:sz w:val="28"/>
          <w:szCs w:val="28"/>
          <w:lang w:eastAsia="en-US"/>
        </w:rPr>
        <w:t>,</w:t>
      </w:r>
      <w:r w:rsidR="00F62B4D" w:rsidRPr="00A76712">
        <w:rPr>
          <w:rFonts w:eastAsiaTheme="minorHAnsi"/>
          <w:sz w:val="28"/>
          <w:szCs w:val="28"/>
          <w:lang w:eastAsia="en-US"/>
        </w:rPr>
        <w:t xml:space="preserve"> следующим требованиям:</w:t>
      </w:r>
    </w:p>
    <w:p w:rsidR="00EB375C" w:rsidRPr="00EB375C" w:rsidRDefault="00EB375C" w:rsidP="0021276A">
      <w:pPr>
        <w:pStyle w:val="a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творческим коллективом деятельности по одному из следующих направлений</w:t>
      </w:r>
      <w:r w:rsidRPr="00EB375C">
        <w:rPr>
          <w:rFonts w:eastAsiaTheme="minorHAnsi"/>
          <w:sz w:val="28"/>
          <w:szCs w:val="28"/>
          <w:lang w:eastAsia="en-US"/>
        </w:rPr>
        <w:t>:</w:t>
      </w:r>
      <w:r w:rsidR="00E05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театральное, музыкальное, танцевальное, цирковое</w:t>
      </w:r>
      <w:r w:rsidRPr="00EB375C">
        <w:rPr>
          <w:rFonts w:eastAsiaTheme="minorHAnsi"/>
          <w:sz w:val="28"/>
          <w:szCs w:val="28"/>
          <w:lang w:eastAsia="en-US"/>
        </w:rPr>
        <w:t>;</w:t>
      </w:r>
    </w:p>
    <w:p w:rsidR="00F62B4D" w:rsidRPr="009E1C9C" w:rsidRDefault="00F62B4D" w:rsidP="0021276A">
      <w:pPr>
        <w:pStyle w:val="a9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94A7F">
        <w:rPr>
          <w:rFonts w:eastAsiaTheme="minorHAnsi"/>
          <w:sz w:val="28"/>
          <w:szCs w:val="28"/>
          <w:lang w:eastAsia="en-US"/>
        </w:rPr>
        <w:t>отсутствие в отношении учреждения проц</w:t>
      </w:r>
      <w:r w:rsidR="001E5CFB" w:rsidRPr="00094A7F">
        <w:rPr>
          <w:rFonts w:eastAsiaTheme="minorHAnsi"/>
          <w:sz w:val="28"/>
          <w:szCs w:val="28"/>
          <w:lang w:eastAsia="en-US"/>
        </w:rPr>
        <w:t>едур реорганизации, ликвидации, банкротства</w:t>
      </w:r>
      <w:r w:rsidRPr="00094A7F">
        <w:rPr>
          <w:rFonts w:eastAsiaTheme="minorHAnsi"/>
          <w:sz w:val="28"/>
          <w:szCs w:val="28"/>
          <w:lang w:eastAsia="en-US"/>
        </w:rPr>
        <w:t>;</w:t>
      </w:r>
    </w:p>
    <w:p w:rsidR="00F62B4D" w:rsidRPr="00311F6C" w:rsidRDefault="00F62B4D" w:rsidP="0021276A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32"/>
          <w:szCs w:val="28"/>
          <w:lang w:eastAsia="en-US"/>
        </w:rPr>
      </w:pPr>
      <w:r w:rsidRPr="00F62B4D">
        <w:rPr>
          <w:rFonts w:eastAsiaTheme="minorHAnsi"/>
          <w:sz w:val="28"/>
          <w:szCs w:val="28"/>
          <w:lang w:eastAsia="en-US"/>
        </w:rPr>
        <w:t xml:space="preserve">наличие у творческого коллектива звания «Заслуженный коллектив любительского художественного </w:t>
      </w:r>
      <w:r w:rsidR="00973B46">
        <w:rPr>
          <w:rFonts w:eastAsiaTheme="minorHAnsi"/>
          <w:sz w:val="28"/>
          <w:szCs w:val="28"/>
          <w:lang w:eastAsia="en-US"/>
        </w:rPr>
        <w:t>творчест</w:t>
      </w:r>
      <w:r w:rsidR="00311F6C">
        <w:rPr>
          <w:rFonts w:eastAsiaTheme="minorHAnsi"/>
          <w:sz w:val="28"/>
          <w:szCs w:val="28"/>
          <w:lang w:eastAsia="en-US"/>
        </w:rPr>
        <w:t xml:space="preserve">ва Приморского края», </w:t>
      </w:r>
      <w:r w:rsidRPr="00F62B4D">
        <w:rPr>
          <w:rFonts w:eastAsiaTheme="minorHAnsi"/>
          <w:sz w:val="28"/>
          <w:szCs w:val="28"/>
          <w:lang w:eastAsia="en-US"/>
        </w:rPr>
        <w:t>«Образцовый коллектив любительского художественного творчества»;</w:t>
      </w:r>
      <w:r w:rsidR="00311F6C" w:rsidRPr="00311F6C">
        <w:rPr>
          <w:b/>
          <w:sz w:val="26"/>
          <w:szCs w:val="26"/>
        </w:rPr>
        <w:t xml:space="preserve"> </w:t>
      </w:r>
      <w:r w:rsidR="00E24A6F">
        <w:rPr>
          <w:sz w:val="28"/>
          <w:szCs w:val="26"/>
        </w:rPr>
        <w:t>«Народный коллектив</w:t>
      </w:r>
      <w:r w:rsidR="00311F6C" w:rsidRPr="00311F6C">
        <w:rPr>
          <w:sz w:val="28"/>
          <w:szCs w:val="26"/>
        </w:rPr>
        <w:t>»</w:t>
      </w:r>
      <w:r w:rsidR="00311F6C">
        <w:rPr>
          <w:sz w:val="28"/>
          <w:szCs w:val="26"/>
        </w:rPr>
        <w:t>;</w:t>
      </w:r>
    </w:p>
    <w:p w:rsidR="00F62B4D" w:rsidRPr="007F10E8" w:rsidRDefault="00F62B4D" w:rsidP="0021276A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4D">
        <w:rPr>
          <w:rFonts w:eastAsiaTheme="minorHAnsi"/>
          <w:sz w:val="28"/>
          <w:szCs w:val="28"/>
          <w:lang w:eastAsia="en-US"/>
        </w:rPr>
        <w:t>численность творческого коллектив</w:t>
      </w:r>
      <w:r w:rsidR="0021276A">
        <w:rPr>
          <w:rFonts w:eastAsiaTheme="minorHAnsi"/>
          <w:sz w:val="28"/>
          <w:szCs w:val="28"/>
          <w:lang w:eastAsia="en-US"/>
        </w:rPr>
        <w:t xml:space="preserve">а должна составлять не менее тридцати </w:t>
      </w:r>
      <w:r w:rsidRPr="00F62B4D">
        <w:rPr>
          <w:rFonts w:eastAsiaTheme="minorHAnsi"/>
          <w:sz w:val="28"/>
          <w:szCs w:val="28"/>
          <w:lang w:eastAsia="en-US"/>
        </w:rPr>
        <w:t>человек в течение трех лет, п</w:t>
      </w:r>
      <w:r w:rsidR="00973B46">
        <w:rPr>
          <w:rFonts w:eastAsiaTheme="minorHAnsi"/>
          <w:sz w:val="28"/>
          <w:szCs w:val="28"/>
          <w:lang w:eastAsia="en-US"/>
        </w:rPr>
        <w:t>редшествующих году подачи заявления</w:t>
      </w:r>
      <w:r w:rsidR="00E05FE4">
        <w:rPr>
          <w:rFonts w:eastAsiaTheme="minorHAnsi"/>
          <w:sz w:val="28"/>
          <w:szCs w:val="28"/>
          <w:lang w:eastAsia="en-US"/>
        </w:rPr>
        <w:t xml:space="preserve"> </w:t>
      </w:r>
      <w:r w:rsidR="00B40A3E">
        <w:rPr>
          <w:rFonts w:eastAsiaTheme="minorHAnsi"/>
          <w:sz w:val="28"/>
          <w:szCs w:val="28"/>
          <w:lang w:eastAsia="en-US"/>
        </w:rPr>
        <w:t>на участие</w:t>
      </w:r>
      <w:r w:rsidRPr="00F62B4D">
        <w:rPr>
          <w:rFonts w:eastAsiaTheme="minorHAnsi"/>
          <w:sz w:val="28"/>
          <w:szCs w:val="28"/>
          <w:lang w:eastAsia="en-US"/>
        </w:rPr>
        <w:t xml:space="preserve"> в </w:t>
      </w:r>
      <w:r w:rsidR="00973B46">
        <w:rPr>
          <w:rFonts w:eastAsiaTheme="minorHAnsi"/>
          <w:sz w:val="28"/>
          <w:szCs w:val="28"/>
          <w:lang w:eastAsia="en-US"/>
        </w:rPr>
        <w:t xml:space="preserve">конкурсном </w:t>
      </w:r>
      <w:r w:rsidRPr="00F62B4D">
        <w:rPr>
          <w:rFonts w:eastAsiaTheme="minorHAnsi"/>
          <w:sz w:val="28"/>
          <w:szCs w:val="28"/>
          <w:lang w:eastAsia="en-US"/>
        </w:rPr>
        <w:t>отборе.</w:t>
      </w:r>
    </w:p>
    <w:p w:rsidR="00C702BC" w:rsidRDefault="00B84197" w:rsidP="00C702BC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1276A">
        <w:rPr>
          <w:rFonts w:eastAsiaTheme="minorHAnsi"/>
          <w:sz w:val="28"/>
          <w:szCs w:val="28"/>
          <w:lang w:eastAsia="en-US"/>
        </w:rPr>
        <w:t>. </w:t>
      </w:r>
      <w:r w:rsidR="00A26E24" w:rsidRPr="00A26E24">
        <w:rPr>
          <w:rFonts w:eastAsia="SimSun"/>
          <w:sz w:val="28"/>
          <w:szCs w:val="28"/>
          <w:lang w:eastAsia="zh-CN"/>
        </w:rPr>
        <w:t xml:space="preserve">Для участия в конкурсном отборе </w:t>
      </w:r>
      <w:r w:rsidR="00A26E24" w:rsidRPr="00B06E0D">
        <w:rPr>
          <w:rFonts w:eastAsia="SimSun"/>
          <w:sz w:val="28"/>
          <w:szCs w:val="28"/>
          <w:lang w:eastAsia="zh-CN"/>
        </w:rPr>
        <w:t>учреждения</w:t>
      </w:r>
      <w:r w:rsidR="00D205E2">
        <w:rPr>
          <w:rFonts w:eastAsia="SimSun"/>
          <w:sz w:val="28"/>
          <w:szCs w:val="28"/>
          <w:lang w:eastAsia="zh-CN"/>
        </w:rPr>
        <w:t xml:space="preserve"> представляют в управление</w:t>
      </w:r>
      <w:r w:rsidR="00A26E24" w:rsidRPr="00A26E24">
        <w:rPr>
          <w:rFonts w:eastAsia="SimSun"/>
          <w:sz w:val="28"/>
          <w:szCs w:val="28"/>
          <w:lang w:eastAsia="zh-CN"/>
        </w:rPr>
        <w:t xml:space="preserve"> </w:t>
      </w:r>
      <w:r w:rsidR="008A4817">
        <w:rPr>
          <w:rFonts w:eastAsia="SimSun"/>
          <w:b/>
          <w:sz w:val="28"/>
          <w:szCs w:val="28"/>
          <w:lang w:eastAsia="zh-CN"/>
        </w:rPr>
        <w:t>в срок до 06</w:t>
      </w:r>
      <w:r w:rsidR="004A59A9" w:rsidRPr="004A59A9">
        <w:rPr>
          <w:rFonts w:eastAsia="SimSun"/>
          <w:b/>
          <w:sz w:val="28"/>
          <w:szCs w:val="28"/>
          <w:lang w:eastAsia="zh-CN"/>
        </w:rPr>
        <w:t xml:space="preserve"> июля 2018 года </w:t>
      </w:r>
      <w:r w:rsidR="00C702BC" w:rsidRPr="008525FA">
        <w:rPr>
          <w:rFonts w:eastAsia="SimSun"/>
          <w:sz w:val="28"/>
          <w:szCs w:val="28"/>
          <w:lang w:eastAsia="zh-CN"/>
        </w:rPr>
        <w:t>следующие документы:</w:t>
      </w:r>
    </w:p>
    <w:p w:rsidR="00B210ED" w:rsidRPr="00B210ED" w:rsidRDefault="00797E89" w:rsidP="00B210E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  <w:r w:rsidR="00B210ED" w:rsidRPr="00B210ED">
        <w:rPr>
          <w:rFonts w:eastAsiaTheme="minorHAnsi"/>
          <w:sz w:val="28"/>
          <w:szCs w:val="28"/>
          <w:lang w:eastAsia="en-US"/>
        </w:rPr>
        <w:t xml:space="preserve"> на участие в </w:t>
      </w:r>
      <w:r w:rsidR="00B210ED">
        <w:rPr>
          <w:rFonts w:eastAsiaTheme="minorHAnsi"/>
          <w:sz w:val="28"/>
          <w:szCs w:val="28"/>
          <w:lang w:eastAsia="en-US"/>
        </w:rPr>
        <w:t xml:space="preserve">конкурсном отборе </w:t>
      </w:r>
      <w:r>
        <w:rPr>
          <w:rFonts w:eastAsiaTheme="minorHAnsi"/>
          <w:sz w:val="28"/>
          <w:szCs w:val="28"/>
          <w:lang w:eastAsia="en-US"/>
        </w:rPr>
        <w:t>(далее – Заявление)</w:t>
      </w:r>
      <w:r w:rsidR="00B210ED" w:rsidRPr="00B210ED">
        <w:rPr>
          <w:rFonts w:eastAsiaTheme="minorHAnsi"/>
          <w:sz w:val="28"/>
          <w:szCs w:val="28"/>
          <w:lang w:eastAsia="en-US"/>
        </w:rPr>
        <w:t>;</w:t>
      </w:r>
    </w:p>
    <w:p w:rsidR="00B210ED" w:rsidRPr="00B210ED" w:rsidRDefault="00B210ED" w:rsidP="00B210E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0ED">
        <w:rPr>
          <w:rFonts w:eastAsiaTheme="minorHAnsi"/>
          <w:sz w:val="28"/>
          <w:szCs w:val="28"/>
          <w:lang w:eastAsia="en-US"/>
        </w:rPr>
        <w:t xml:space="preserve">документы, содержащие </w:t>
      </w:r>
      <w:r w:rsidR="000B2A08" w:rsidRPr="00B210ED">
        <w:rPr>
          <w:rFonts w:eastAsiaTheme="minorHAnsi"/>
          <w:sz w:val="28"/>
          <w:szCs w:val="28"/>
          <w:lang w:eastAsia="en-US"/>
        </w:rPr>
        <w:t>сведения о руководителях (педагогах) творческого коллектива (фамилия, имя, отчество, образование, стаж работы)</w:t>
      </w:r>
      <w:r w:rsidR="000B2A08">
        <w:rPr>
          <w:rFonts w:eastAsiaTheme="minorHAnsi"/>
          <w:sz w:val="28"/>
          <w:szCs w:val="28"/>
          <w:lang w:eastAsia="en-US"/>
        </w:rPr>
        <w:t xml:space="preserve">, </w:t>
      </w:r>
      <w:r w:rsidRPr="00B210ED">
        <w:rPr>
          <w:rFonts w:eastAsiaTheme="minorHAnsi"/>
          <w:sz w:val="28"/>
          <w:szCs w:val="28"/>
          <w:lang w:eastAsia="en-US"/>
        </w:rPr>
        <w:t>сведения о творческом коллективе (наименование, год основания, списочный состав и возраст участник</w:t>
      </w:r>
      <w:r w:rsidR="000B2A08">
        <w:rPr>
          <w:rFonts w:eastAsiaTheme="minorHAnsi"/>
          <w:sz w:val="28"/>
          <w:szCs w:val="28"/>
          <w:lang w:eastAsia="en-US"/>
        </w:rPr>
        <w:t>ов) за последние три года</w:t>
      </w:r>
      <w:r w:rsidR="000B2A08" w:rsidRPr="000B2A08">
        <w:rPr>
          <w:rFonts w:eastAsiaTheme="minorHAnsi"/>
          <w:sz w:val="28"/>
          <w:szCs w:val="28"/>
          <w:lang w:eastAsia="en-US"/>
        </w:rPr>
        <w:t>, п</w:t>
      </w:r>
      <w:r w:rsidR="00A97F97">
        <w:rPr>
          <w:rFonts w:eastAsiaTheme="minorHAnsi"/>
          <w:sz w:val="28"/>
          <w:szCs w:val="28"/>
          <w:lang w:eastAsia="en-US"/>
        </w:rPr>
        <w:t>редшествующие</w:t>
      </w:r>
      <w:r w:rsidR="000B2A08">
        <w:rPr>
          <w:rFonts w:eastAsiaTheme="minorHAnsi"/>
          <w:sz w:val="28"/>
          <w:szCs w:val="28"/>
          <w:lang w:eastAsia="en-US"/>
        </w:rPr>
        <w:t xml:space="preserve"> году подачи З</w:t>
      </w:r>
      <w:r w:rsidR="000B2A08" w:rsidRPr="000B2A08">
        <w:rPr>
          <w:rFonts w:eastAsiaTheme="minorHAnsi"/>
          <w:sz w:val="28"/>
          <w:szCs w:val="28"/>
          <w:lang w:eastAsia="en-US"/>
        </w:rPr>
        <w:t xml:space="preserve">аявления </w:t>
      </w:r>
      <w:r w:rsidR="000B2A08">
        <w:rPr>
          <w:rFonts w:eastAsiaTheme="minorHAnsi"/>
          <w:sz w:val="28"/>
          <w:szCs w:val="28"/>
          <w:lang w:eastAsia="en-US"/>
        </w:rPr>
        <w:t>(с разбивкой по годам)</w:t>
      </w:r>
      <w:r w:rsidRPr="00B210ED">
        <w:rPr>
          <w:rFonts w:eastAsiaTheme="minorHAnsi"/>
          <w:sz w:val="28"/>
          <w:szCs w:val="28"/>
          <w:lang w:eastAsia="en-US"/>
        </w:rPr>
        <w:t>;</w:t>
      </w:r>
    </w:p>
    <w:p w:rsidR="00B210ED" w:rsidRPr="00B210ED" w:rsidRDefault="00B210ED" w:rsidP="00B210E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0ED">
        <w:rPr>
          <w:rFonts w:eastAsiaTheme="minorHAnsi"/>
          <w:sz w:val="28"/>
          <w:szCs w:val="28"/>
          <w:lang w:eastAsia="en-US"/>
        </w:rPr>
        <w:t xml:space="preserve">копии документов, подтверждающих присвоение творческому коллективу звания «Заслуженный коллектив любительского художественного </w:t>
      </w:r>
      <w:r w:rsidR="00D205E2">
        <w:rPr>
          <w:rFonts w:eastAsiaTheme="minorHAnsi"/>
          <w:sz w:val="28"/>
          <w:szCs w:val="28"/>
          <w:lang w:eastAsia="en-US"/>
        </w:rPr>
        <w:t>творчества Приморского края»,</w:t>
      </w:r>
      <w:r w:rsidRPr="00B210ED">
        <w:rPr>
          <w:rFonts w:eastAsiaTheme="minorHAnsi"/>
          <w:sz w:val="28"/>
          <w:szCs w:val="28"/>
          <w:lang w:eastAsia="en-US"/>
        </w:rPr>
        <w:t xml:space="preserve"> «Образцовый коллектив любительского </w:t>
      </w:r>
      <w:r w:rsidRPr="00B210ED">
        <w:rPr>
          <w:rFonts w:eastAsiaTheme="minorHAnsi"/>
          <w:sz w:val="28"/>
          <w:szCs w:val="28"/>
          <w:lang w:eastAsia="en-US"/>
        </w:rPr>
        <w:lastRenderedPageBreak/>
        <w:t>художественного творчества»;</w:t>
      </w:r>
      <w:r w:rsidR="00D205E2">
        <w:rPr>
          <w:rFonts w:eastAsiaTheme="minorHAnsi"/>
          <w:sz w:val="28"/>
          <w:szCs w:val="28"/>
          <w:lang w:eastAsia="en-US"/>
        </w:rPr>
        <w:t xml:space="preserve"> «Народная самодеятельная студия».</w:t>
      </w:r>
    </w:p>
    <w:p w:rsidR="00EC61E7" w:rsidRDefault="00B210ED" w:rsidP="00B210E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0ED">
        <w:rPr>
          <w:rFonts w:eastAsiaTheme="minorHAnsi"/>
          <w:sz w:val="28"/>
          <w:szCs w:val="28"/>
          <w:lang w:eastAsia="en-US"/>
        </w:rPr>
        <w:t>копии доку</w:t>
      </w:r>
      <w:r w:rsidR="00390F24">
        <w:rPr>
          <w:rFonts w:eastAsiaTheme="minorHAnsi"/>
          <w:sz w:val="28"/>
          <w:szCs w:val="28"/>
          <w:lang w:eastAsia="en-US"/>
        </w:rPr>
        <w:t>ментов, подтверждающих</w:t>
      </w:r>
      <w:r w:rsidRPr="00B210ED">
        <w:rPr>
          <w:rFonts w:eastAsiaTheme="minorHAnsi"/>
          <w:sz w:val="28"/>
          <w:szCs w:val="28"/>
          <w:lang w:eastAsia="en-US"/>
        </w:rPr>
        <w:t xml:space="preserve"> получение творческим коллективом призовых мест </w:t>
      </w:r>
      <w:r w:rsidR="00FD3AD7">
        <w:rPr>
          <w:rFonts w:eastAsiaTheme="minorHAnsi"/>
          <w:sz w:val="28"/>
          <w:szCs w:val="28"/>
          <w:lang w:eastAsia="en-US"/>
        </w:rPr>
        <w:t xml:space="preserve">в региональных, всероссийских, </w:t>
      </w:r>
      <w:r w:rsidRPr="00B210ED">
        <w:rPr>
          <w:rFonts w:eastAsiaTheme="minorHAnsi"/>
          <w:sz w:val="28"/>
          <w:szCs w:val="28"/>
          <w:lang w:eastAsia="en-US"/>
        </w:rPr>
        <w:t>международных фестивалях и конкурсах за последние</w:t>
      </w:r>
      <w:r w:rsidR="00D205E2">
        <w:rPr>
          <w:rFonts w:eastAsiaTheme="minorHAnsi"/>
          <w:sz w:val="28"/>
          <w:szCs w:val="28"/>
          <w:lang w:eastAsia="en-US"/>
        </w:rPr>
        <w:t xml:space="preserve"> </w:t>
      </w:r>
      <w:r w:rsidR="00EC61E7">
        <w:rPr>
          <w:rFonts w:eastAsiaTheme="minorHAnsi"/>
          <w:sz w:val="28"/>
          <w:szCs w:val="28"/>
          <w:lang w:eastAsia="en-US"/>
        </w:rPr>
        <w:t>два</w:t>
      </w:r>
      <w:r w:rsidR="00B06E0D">
        <w:rPr>
          <w:rFonts w:eastAsiaTheme="minorHAnsi"/>
          <w:sz w:val="28"/>
          <w:szCs w:val="28"/>
          <w:lang w:eastAsia="en-US"/>
        </w:rPr>
        <w:t xml:space="preserve"> года</w:t>
      </w:r>
      <w:r w:rsidR="00FD3AD7">
        <w:rPr>
          <w:rFonts w:eastAsiaTheme="minorHAnsi"/>
          <w:sz w:val="28"/>
          <w:szCs w:val="28"/>
          <w:lang w:eastAsia="en-US"/>
        </w:rPr>
        <w:t>,</w:t>
      </w:r>
      <w:r w:rsidR="00FD3AD7" w:rsidRPr="00FD3AD7">
        <w:rPr>
          <w:rFonts w:eastAsiaTheme="minorHAnsi"/>
          <w:sz w:val="28"/>
          <w:szCs w:val="28"/>
          <w:lang w:eastAsia="en-US"/>
        </w:rPr>
        <w:t xml:space="preserve"> п</w:t>
      </w:r>
      <w:r w:rsidR="00FD3AD7">
        <w:rPr>
          <w:rFonts w:eastAsiaTheme="minorHAnsi"/>
          <w:sz w:val="28"/>
          <w:szCs w:val="28"/>
          <w:lang w:eastAsia="en-US"/>
        </w:rPr>
        <w:t>редшествующие</w:t>
      </w:r>
      <w:r w:rsidR="00FD3AD7" w:rsidRPr="00FD3AD7">
        <w:rPr>
          <w:rFonts w:eastAsiaTheme="minorHAnsi"/>
          <w:sz w:val="28"/>
          <w:szCs w:val="28"/>
          <w:lang w:eastAsia="en-US"/>
        </w:rPr>
        <w:t xml:space="preserve"> году подачи Заявления</w:t>
      </w:r>
      <w:r w:rsidR="00EC61E7">
        <w:rPr>
          <w:rFonts w:eastAsiaTheme="minorHAnsi"/>
          <w:sz w:val="28"/>
          <w:szCs w:val="28"/>
          <w:lang w:eastAsia="en-US"/>
        </w:rPr>
        <w:t>;</w:t>
      </w:r>
      <w:r w:rsidR="00A15FEE">
        <w:rPr>
          <w:rFonts w:eastAsiaTheme="minorHAnsi"/>
          <w:sz w:val="28"/>
          <w:szCs w:val="28"/>
          <w:lang w:eastAsia="en-US"/>
        </w:rPr>
        <w:t xml:space="preserve"> </w:t>
      </w:r>
    </w:p>
    <w:p w:rsidR="00B210ED" w:rsidRPr="00B210ED" w:rsidRDefault="00B210ED" w:rsidP="00B210E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0ED">
        <w:rPr>
          <w:rFonts w:eastAsiaTheme="minorHAnsi"/>
          <w:sz w:val="28"/>
          <w:szCs w:val="28"/>
          <w:lang w:eastAsia="en-US"/>
        </w:rPr>
        <w:t xml:space="preserve">перечень постановок творческого коллектива (спектаклей, концертных программ) </w:t>
      </w:r>
      <w:r w:rsidR="000E3311">
        <w:rPr>
          <w:rFonts w:eastAsiaTheme="minorHAnsi"/>
          <w:sz w:val="28"/>
          <w:szCs w:val="28"/>
          <w:lang w:eastAsia="en-US"/>
        </w:rPr>
        <w:t xml:space="preserve">(далее – мероприятия) </w:t>
      </w:r>
      <w:r w:rsidR="00BF2181">
        <w:rPr>
          <w:rFonts w:eastAsiaTheme="minorHAnsi"/>
          <w:sz w:val="28"/>
          <w:szCs w:val="28"/>
          <w:lang w:eastAsia="en-US"/>
        </w:rPr>
        <w:t xml:space="preserve">за последние два </w:t>
      </w:r>
      <w:r w:rsidR="00F13A7D" w:rsidRPr="00F13A7D">
        <w:rPr>
          <w:rFonts w:eastAsiaTheme="minorHAnsi"/>
          <w:sz w:val="28"/>
          <w:szCs w:val="28"/>
          <w:lang w:eastAsia="en-US"/>
        </w:rPr>
        <w:t>года</w:t>
      </w:r>
      <w:r w:rsidR="00F13A7D">
        <w:rPr>
          <w:rFonts w:eastAsiaTheme="minorHAnsi"/>
          <w:sz w:val="28"/>
          <w:szCs w:val="28"/>
          <w:lang w:eastAsia="en-US"/>
        </w:rPr>
        <w:t xml:space="preserve">, </w:t>
      </w:r>
      <w:r w:rsidR="00F13A7D" w:rsidRPr="00F13A7D">
        <w:rPr>
          <w:rFonts w:eastAsiaTheme="minorHAnsi"/>
          <w:sz w:val="28"/>
          <w:szCs w:val="28"/>
          <w:lang w:eastAsia="en-US"/>
        </w:rPr>
        <w:t>предшествующие году подачи Заявления</w:t>
      </w:r>
      <w:r w:rsidR="00390F24">
        <w:rPr>
          <w:rFonts w:eastAsiaTheme="minorHAnsi"/>
          <w:sz w:val="28"/>
          <w:szCs w:val="28"/>
          <w:lang w:eastAsia="en-US"/>
        </w:rPr>
        <w:t>,</w:t>
      </w:r>
      <w:r w:rsidR="00E24A6F">
        <w:rPr>
          <w:rFonts w:eastAsiaTheme="minorHAnsi"/>
          <w:sz w:val="28"/>
          <w:szCs w:val="28"/>
          <w:lang w:eastAsia="en-US"/>
        </w:rPr>
        <w:t xml:space="preserve"> </w:t>
      </w:r>
      <w:r w:rsidR="00F13A7D" w:rsidRPr="00B210ED">
        <w:rPr>
          <w:rFonts w:eastAsiaTheme="minorHAnsi"/>
          <w:sz w:val="28"/>
          <w:szCs w:val="28"/>
          <w:lang w:eastAsia="en-US"/>
        </w:rPr>
        <w:t>с</w:t>
      </w:r>
      <w:r w:rsidR="00E24A6F">
        <w:rPr>
          <w:rFonts w:eastAsiaTheme="minorHAnsi"/>
          <w:sz w:val="28"/>
          <w:szCs w:val="28"/>
          <w:lang w:eastAsia="en-US"/>
        </w:rPr>
        <w:t xml:space="preserve"> приложением</w:t>
      </w:r>
      <w:r w:rsidR="00390F24">
        <w:rPr>
          <w:rFonts w:eastAsiaTheme="minorHAnsi"/>
          <w:sz w:val="28"/>
          <w:szCs w:val="28"/>
          <w:lang w:eastAsia="en-US"/>
        </w:rPr>
        <w:t xml:space="preserve"> фото</w:t>
      </w:r>
      <w:r w:rsidRPr="00B210ED">
        <w:rPr>
          <w:rFonts w:eastAsiaTheme="minorHAnsi"/>
          <w:sz w:val="28"/>
          <w:szCs w:val="28"/>
          <w:lang w:eastAsia="en-US"/>
        </w:rPr>
        <w:t>материалов</w:t>
      </w:r>
      <w:r w:rsidR="00126D85">
        <w:rPr>
          <w:rFonts w:eastAsiaTheme="minorHAnsi"/>
          <w:sz w:val="28"/>
          <w:szCs w:val="28"/>
          <w:lang w:eastAsia="en-US"/>
        </w:rPr>
        <w:t xml:space="preserve"> мероприятий</w:t>
      </w:r>
      <w:r w:rsidRPr="00B210ED">
        <w:rPr>
          <w:rFonts w:eastAsiaTheme="minorHAnsi"/>
          <w:sz w:val="28"/>
          <w:szCs w:val="28"/>
          <w:lang w:eastAsia="en-US"/>
        </w:rPr>
        <w:t>;</w:t>
      </w:r>
    </w:p>
    <w:p w:rsidR="00B210ED" w:rsidRPr="00B210ED" w:rsidRDefault="00B210ED" w:rsidP="00B210E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</w:t>
      </w:r>
      <w:r w:rsidRPr="00B210ED">
        <w:rPr>
          <w:rFonts w:eastAsiaTheme="minorHAnsi"/>
          <w:sz w:val="28"/>
          <w:szCs w:val="28"/>
          <w:lang w:eastAsia="en-US"/>
        </w:rPr>
        <w:t xml:space="preserve"> о проведенных творческим коллектив</w:t>
      </w:r>
      <w:r w:rsidR="00BF2181">
        <w:rPr>
          <w:rFonts w:eastAsiaTheme="minorHAnsi"/>
          <w:sz w:val="28"/>
          <w:szCs w:val="28"/>
          <w:lang w:eastAsia="en-US"/>
        </w:rPr>
        <w:t>ом мероприятиях за последние два</w:t>
      </w:r>
      <w:r w:rsidRPr="00B210ED">
        <w:rPr>
          <w:rFonts w:eastAsiaTheme="minorHAnsi"/>
          <w:sz w:val="28"/>
          <w:szCs w:val="28"/>
          <w:lang w:eastAsia="en-US"/>
        </w:rPr>
        <w:t xml:space="preserve"> года</w:t>
      </w:r>
      <w:r w:rsidR="00F13A7D">
        <w:rPr>
          <w:rFonts w:eastAsiaTheme="minorHAnsi"/>
          <w:sz w:val="28"/>
          <w:szCs w:val="28"/>
          <w:lang w:eastAsia="en-US"/>
        </w:rPr>
        <w:t>,</w:t>
      </w:r>
      <w:r w:rsidR="00F13A7D" w:rsidRPr="00F13A7D">
        <w:rPr>
          <w:rFonts w:eastAsiaTheme="minorHAnsi"/>
          <w:sz w:val="28"/>
          <w:szCs w:val="28"/>
          <w:lang w:eastAsia="en-US"/>
        </w:rPr>
        <w:t xml:space="preserve"> предшествующие году подачи Заявления</w:t>
      </w:r>
      <w:r w:rsidRPr="00B210ED">
        <w:rPr>
          <w:rFonts w:eastAsiaTheme="minorHAnsi"/>
          <w:sz w:val="28"/>
          <w:szCs w:val="28"/>
          <w:lang w:eastAsia="en-US"/>
        </w:rPr>
        <w:t xml:space="preserve"> (</w:t>
      </w:r>
      <w:r w:rsidR="00F13A7D">
        <w:rPr>
          <w:rFonts w:eastAsiaTheme="minorHAnsi"/>
          <w:sz w:val="28"/>
          <w:szCs w:val="28"/>
          <w:lang w:eastAsia="en-US"/>
        </w:rPr>
        <w:t xml:space="preserve">с разбивкой </w:t>
      </w:r>
      <w:r w:rsidRPr="00B210ED">
        <w:rPr>
          <w:rFonts w:eastAsiaTheme="minorHAnsi"/>
          <w:sz w:val="28"/>
          <w:szCs w:val="28"/>
          <w:lang w:eastAsia="en-US"/>
        </w:rPr>
        <w:t>по годам)</w:t>
      </w:r>
      <w:r w:rsidR="00390F24">
        <w:rPr>
          <w:rFonts w:eastAsiaTheme="minorHAnsi"/>
          <w:sz w:val="28"/>
          <w:szCs w:val="28"/>
          <w:lang w:eastAsia="en-US"/>
        </w:rPr>
        <w:t>,</w:t>
      </w:r>
      <w:r w:rsidRPr="00B210ED">
        <w:rPr>
          <w:rFonts w:eastAsiaTheme="minorHAnsi"/>
          <w:sz w:val="28"/>
          <w:szCs w:val="28"/>
          <w:lang w:eastAsia="en-US"/>
        </w:rPr>
        <w:t xml:space="preserve"> с указанием их названия, сроков проведения, количества и охвата участников творческого коллектива, задействованных при проведении одного мероприятия, количества зрителей </w:t>
      </w:r>
      <w:r w:rsidR="00F13A7D">
        <w:rPr>
          <w:rFonts w:eastAsiaTheme="minorHAnsi"/>
          <w:sz w:val="28"/>
          <w:szCs w:val="28"/>
          <w:lang w:eastAsia="en-US"/>
        </w:rPr>
        <w:t xml:space="preserve">на </w:t>
      </w:r>
      <w:r w:rsidR="008D78F3">
        <w:rPr>
          <w:rFonts w:eastAsiaTheme="minorHAnsi"/>
          <w:sz w:val="28"/>
          <w:szCs w:val="28"/>
          <w:lang w:eastAsia="en-US"/>
        </w:rPr>
        <w:t>указанных мероприятиях</w:t>
      </w:r>
      <w:r w:rsidRPr="00B210ED">
        <w:rPr>
          <w:rFonts w:eastAsiaTheme="minorHAnsi"/>
          <w:sz w:val="28"/>
          <w:szCs w:val="28"/>
          <w:lang w:eastAsia="en-US"/>
        </w:rPr>
        <w:t>;</w:t>
      </w:r>
    </w:p>
    <w:p w:rsidR="00B210ED" w:rsidRDefault="00B210ED" w:rsidP="0037216F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0ED">
        <w:rPr>
          <w:rFonts w:eastAsiaTheme="minorHAnsi"/>
          <w:sz w:val="28"/>
          <w:szCs w:val="28"/>
          <w:lang w:eastAsia="en-US"/>
        </w:rPr>
        <w:t>копии благодарственных писем твор</w:t>
      </w:r>
      <w:r w:rsidR="00F13A7D">
        <w:rPr>
          <w:rFonts w:eastAsiaTheme="minorHAnsi"/>
          <w:sz w:val="28"/>
          <w:szCs w:val="28"/>
          <w:lang w:eastAsia="en-US"/>
        </w:rPr>
        <w:t>ческому коллективу за проведенные мероприятия</w:t>
      </w:r>
      <w:r w:rsidRPr="00B210ED">
        <w:rPr>
          <w:rFonts w:eastAsiaTheme="minorHAnsi"/>
          <w:sz w:val="28"/>
          <w:szCs w:val="28"/>
          <w:lang w:eastAsia="en-US"/>
        </w:rPr>
        <w:t xml:space="preserve"> за последние</w:t>
      </w:r>
      <w:r w:rsidR="00BF2181">
        <w:rPr>
          <w:rFonts w:eastAsiaTheme="minorHAnsi"/>
          <w:sz w:val="28"/>
          <w:szCs w:val="28"/>
          <w:lang w:eastAsia="en-US"/>
        </w:rPr>
        <w:t xml:space="preserve"> два</w:t>
      </w:r>
      <w:r w:rsidR="00B06E0D">
        <w:rPr>
          <w:rFonts w:eastAsiaTheme="minorHAnsi"/>
          <w:sz w:val="28"/>
          <w:szCs w:val="28"/>
          <w:lang w:eastAsia="en-US"/>
        </w:rPr>
        <w:t xml:space="preserve"> года</w:t>
      </w:r>
      <w:r w:rsidR="00F13A7D">
        <w:rPr>
          <w:rFonts w:eastAsiaTheme="minorHAnsi"/>
          <w:sz w:val="28"/>
          <w:szCs w:val="28"/>
          <w:lang w:eastAsia="en-US"/>
        </w:rPr>
        <w:t>,</w:t>
      </w:r>
      <w:r w:rsidR="00F13A7D" w:rsidRPr="00F13A7D">
        <w:rPr>
          <w:rFonts w:eastAsiaTheme="minorHAnsi"/>
          <w:sz w:val="28"/>
          <w:szCs w:val="28"/>
          <w:lang w:eastAsia="en-US"/>
        </w:rPr>
        <w:t xml:space="preserve"> предшествующие году подачи Заявления</w:t>
      </w:r>
      <w:r w:rsidR="00E24A6F">
        <w:rPr>
          <w:rFonts w:eastAsiaTheme="minorHAnsi"/>
          <w:sz w:val="28"/>
          <w:szCs w:val="28"/>
          <w:lang w:eastAsia="en-US"/>
        </w:rPr>
        <w:t xml:space="preserve"> </w:t>
      </w:r>
      <w:r w:rsidR="00D37D35">
        <w:rPr>
          <w:rFonts w:eastAsiaTheme="minorHAnsi"/>
          <w:sz w:val="28"/>
          <w:szCs w:val="28"/>
          <w:lang w:eastAsia="en-US"/>
        </w:rPr>
        <w:t>(при наличии</w:t>
      </w:r>
      <w:r w:rsidR="00126D85" w:rsidRPr="00126D85">
        <w:rPr>
          <w:rFonts w:eastAsiaTheme="minorHAnsi"/>
          <w:sz w:val="28"/>
          <w:szCs w:val="28"/>
          <w:lang w:eastAsia="en-US"/>
        </w:rPr>
        <w:t>)</w:t>
      </w:r>
      <w:r w:rsidRPr="0037216F">
        <w:rPr>
          <w:rFonts w:eastAsiaTheme="minorHAnsi"/>
          <w:sz w:val="28"/>
          <w:szCs w:val="28"/>
          <w:lang w:eastAsia="en-US"/>
        </w:rPr>
        <w:t>.</w:t>
      </w:r>
    </w:p>
    <w:p w:rsidR="00BD4646" w:rsidRDefault="00780F3F" w:rsidP="005C132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</w:t>
      </w:r>
      <w:r w:rsidRPr="00780F3F">
        <w:rPr>
          <w:sz w:val="28"/>
          <w:szCs w:val="28"/>
        </w:rPr>
        <w:t xml:space="preserve"> в настоящем пункте, </w:t>
      </w:r>
      <w:r w:rsidR="005C1321" w:rsidRPr="005C1321">
        <w:rPr>
          <w:sz w:val="28"/>
          <w:szCs w:val="28"/>
        </w:rPr>
        <w:t>подписываются руководителем учреждения и заверяются печатью учреждения.</w:t>
      </w:r>
      <w:r w:rsidR="00A747E0">
        <w:rPr>
          <w:sz w:val="28"/>
          <w:szCs w:val="28"/>
        </w:rPr>
        <w:t xml:space="preserve"> О</w:t>
      </w:r>
      <w:r w:rsidR="005C1321" w:rsidRPr="005C1321">
        <w:rPr>
          <w:sz w:val="28"/>
          <w:szCs w:val="28"/>
        </w:rPr>
        <w:t>тветственность за достоверн</w:t>
      </w:r>
      <w:r w:rsidR="005C1321">
        <w:rPr>
          <w:sz w:val="28"/>
          <w:szCs w:val="28"/>
        </w:rPr>
        <w:t>ость представленных документов</w:t>
      </w:r>
      <w:r w:rsidR="00A747E0">
        <w:rPr>
          <w:sz w:val="28"/>
          <w:szCs w:val="28"/>
        </w:rPr>
        <w:t xml:space="preserve"> несет </w:t>
      </w:r>
      <w:r w:rsidR="00AB012E">
        <w:rPr>
          <w:sz w:val="28"/>
          <w:szCs w:val="28"/>
        </w:rPr>
        <w:t>руководитель учреждения</w:t>
      </w:r>
      <w:r w:rsidR="005C1321">
        <w:rPr>
          <w:sz w:val="28"/>
          <w:szCs w:val="28"/>
        </w:rPr>
        <w:t>.</w:t>
      </w:r>
    </w:p>
    <w:p w:rsidR="00053CDD" w:rsidRDefault="00C702BC" w:rsidP="00053CDD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30EB">
        <w:rPr>
          <w:sz w:val="28"/>
          <w:szCs w:val="28"/>
        </w:rPr>
        <w:t xml:space="preserve">Документы, поступившие от </w:t>
      </w:r>
      <w:r w:rsidRPr="003825E7">
        <w:rPr>
          <w:sz w:val="28"/>
          <w:szCs w:val="28"/>
        </w:rPr>
        <w:t>учреждения,</w:t>
      </w:r>
      <w:r w:rsidRPr="009230EB">
        <w:rPr>
          <w:sz w:val="28"/>
          <w:szCs w:val="28"/>
        </w:rPr>
        <w:t xml:space="preserve"> возврату не подлежат.</w:t>
      </w:r>
    </w:p>
    <w:p w:rsidR="00AB012E" w:rsidRDefault="004A59A9" w:rsidP="00A0397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03975" w:rsidRPr="0094000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6923B9">
        <w:rPr>
          <w:rFonts w:eastAsiaTheme="minorHAnsi"/>
          <w:sz w:val="28"/>
          <w:szCs w:val="28"/>
          <w:lang w:eastAsia="en-US"/>
        </w:rPr>
        <w:t xml:space="preserve">культуры администрации Уссурийского городского округа (далее – управление) </w:t>
      </w:r>
      <w:r>
        <w:rPr>
          <w:rFonts w:eastAsiaTheme="minorHAnsi"/>
          <w:sz w:val="28"/>
          <w:szCs w:val="28"/>
          <w:lang w:eastAsia="en-US"/>
        </w:rPr>
        <w:t>в течение трех</w:t>
      </w:r>
      <w:r w:rsidR="00053CDD">
        <w:rPr>
          <w:rFonts w:eastAsiaTheme="minorHAnsi"/>
          <w:sz w:val="28"/>
          <w:szCs w:val="28"/>
          <w:lang w:eastAsia="en-US"/>
        </w:rPr>
        <w:t xml:space="preserve"> рабочих дней со дня око</w:t>
      </w:r>
      <w:r w:rsidR="00AB012E">
        <w:rPr>
          <w:rFonts w:eastAsiaTheme="minorHAnsi"/>
          <w:sz w:val="28"/>
          <w:szCs w:val="28"/>
          <w:lang w:eastAsia="en-US"/>
        </w:rPr>
        <w:t>нчания срока приема документов</w:t>
      </w:r>
      <w:r w:rsidR="00053CDD">
        <w:rPr>
          <w:rFonts w:eastAsiaTheme="minorHAnsi"/>
          <w:sz w:val="28"/>
          <w:szCs w:val="28"/>
          <w:lang w:eastAsia="en-US"/>
        </w:rPr>
        <w:t xml:space="preserve">, </w:t>
      </w:r>
      <w:r w:rsidR="00A30106">
        <w:rPr>
          <w:rFonts w:eastAsiaTheme="minorHAnsi"/>
          <w:sz w:val="28"/>
          <w:szCs w:val="28"/>
          <w:lang w:eastAsia="en-US"/>
        </w:rPr>
        <w:t xml:space="preserve">рассматривает представленные документы и </w:t>
      </w:r>
      <w:r w:rsidR="00053CDD">
        <w:rPr>
          <w:rFonts w:eastAsiaTheme="minorHAnsi"/>
          <w:sz w:val="28"/>
          <w:szCs w:val="28"/>
          <w:lang w:eastAsia="en-US"/>
        </w:rPr>
        <w:t xml:space="preserve">принимает решение о допуске (об отказе в допуске) </w:t>
      </w:r>
      <w:r w:rsidR="00BC1EF9">
        <w:rPr>
          <w:rFonts w:eastAsiaTheme="minorHAnsi"/>
          <w:sz w:val="28"/>
          <w:szCs w:val="28"/>
          <w:lang w:eastAsia="en-US"/>
        </w:rPr>
        <w:t xml:space="preserve">творческого коллектива </w:t>
      </w:r>
      <w:r w:rsidR="00053CDD">
        <w:rPr>
          <w:rFonts w:eastAsiaTheme="minorHAnsi"/>
          <w:sz w:val="28"/>
          <w:szCs w:val="28"/>
          <w:lang w:eastAsia="en-US"/>
        </w:rPr>
        <w:t xml:space="preserve">к </w:t>
      </w:r>
      <w:r w:rsidR="00BC1EF9">
        <w:rPr>
          <w:rFonts w:eastAsiaTheme="minorHAnsi"/>
          <w:sz w:val="28"/>
          <w:szCs w:val="28"/>
          <w:lang w:eastAsia="en-US"/>
        </w:rPr>
        <w:t>участию в конкурсном</w:t>
      </w:r>
      <w:r w:rsidR="00053CDD">
        <w:rPr>
          <w:rFonts w:eastAsiaTheme="minorHAnsi"/>
          <w:sz w:val="28"/>
          <w:szCs w:val="28"/>
          <w:lang w:eastAsia="en-US"/>
        </w:rPr>
        <w:t xml:space="preserve"> отбор</w:t>
      </w:r>
      <w:r w:rsidR="00BC1EF9">
        <w:rPr>
          <w:rFonts w:eastAsiaTheme="minorHAnsi"/>
          <w:sz w:val="28"/>
          <w:szCs w:val="28"/>
          <w:lang w:eastAsia="en-US"/>
        </w:rPr>
        <w:t>е</w:t>
      </w:r>
      <w:r w:rsidR="00AB012E">
        <w:rPr>
          <w:rFonts w:eastAsiaTheme="minorHAnsi"/>
          <w:sz w:val="28"/>
          <w:szCs w:val="28"/>
          <w:lang w:eastAsia="en-US"/>
        </w:rPr>
        <w:t>.</w:t>
      </w:r>
    </w:p>
    <w:p w:rsidR="00A03975" w:rsidRPr="0094000D" w:rsidRDefault="00BC1EF9" w:rsidP="00A0397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отказа</w:t>
      </w:r>
      <w:r w:rsidR="00E24A6F">
        <w:rPr>
          <w:rFonts w:eastAsiaTheme="minorHAnsi"/>
          <w:sz w:val="28"/>
          <w:szCs w:val="28"/>
          <w:lang w:eastAsia="en-US"/>
        </w:rPr>
        <w:t xml:space="preserve"> </w:t>
      </w:r>
      <w:r w:rsidR="00A03975" w:rsidRPr="0094000D">
        <w:rPr>
          <w:rFonts w:eastAsiaTheme="minorHAnsi"/>
          <w:sz w:val="28"/>
          <w:szCs w:val="28"/>
          <w:lang w:eastAsia="en-US"/>
        </w:rPr>
        <w:t>в допуске к участию в конкурсном отборе является:</w:t>
      </w:r>
    </w:p>
    <w:p w:rsidR="00C83F21" w:rsidRPr="0094000D" w:rsidRDefault="00390F24" w:rsidP="008229AB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</w:t>
      </w:r>
      <w:r w:rsidR="0094000D" w:rsidRPr="0094000D">
        <w:rPr>
          <w:rFonts w:eastAsiaTheme="minorHAnsi"/>
          <w:sz w:val="28"/>
          <w:szCs w:val="28"/>
          <w:lang w:eastAsia="en-US"/>
        </w:rPr>
        <w:t xml:space="preserve">ставление </w:t>
      </w:r>
      <w:r w:rsidR="0094000D" w:rsidRPr="00FF1B16">
        <w:rPr>
          <w:rFonts w:eastAsiaTheme="minorHAnsi"/>
          <w:sz w:val="28"/>
          <w:szCs w:val="28"/>
          <w:lang w:eastAsia="en-US"/>
        </w:rPr>
        <w:t>учреждением</w:t>
      </w:r>
      <w:r w:rsidR="00E24A6F">
        <w:rPr>
          <w:rFonts w:eastAsiaTheme="minorHAnsi"/>
          <w:sz w:val="28"/>
          <w:szCs w:val="28"/>
          <w:lang w:eastAsia="en-US"/>
        </w:rPr>
        <w:t xml:space="preserve"> </w:t>
      </w:r>
      <w:r w:rsidR="0094000D" w:rsidRPr="0094000D">
        <w:rPr>
          <w:rFonts w:eastAsiaTheme="minorHAnsi"/>
          <w:sz w:val="28"/>
          <w:szCs w:val="28"/>
          <w:lang w:eastAsia="en-US"/>
        </w:rPr>
        <w:t>не в полном объеме</w:t>
      </w:r>
      <w:r w:rsidR="004A59A9">
        <w:rPr>
          <w:rFonts w:eastAsiaTheme="minorHAnsi"/>
          <w:sz w:val="28"/>
          <w:szCs w:val="28"/>
          <w:lang w:eastAsia="en-US"/>
        </w:rPr>
        <w:t xml:space="preserve"> указанных в пункте 6</w:t>
      </w:r>
      <w:r w:rsidR="0094000D" w:rsidRPr="0094000D">
        <w:rPr>
          <w:rFonts w:eastAsiaTheme="minorHAnsi"/>
          <w:sz w:val="28"/>
          <w:szCs w:val="28"/>
          <w:lang w:eastAsia="en-US"/>
        </w:rPr>
        <w:t xml:space="preserve"> настоящего Порядка документов;</w:t>
      </w:r>
    </w:p>
    <w:p w:rsidR="0094000D" w:rsidRPr="0094000D" w:rsidRDefault="0094000D" w:rsidP="008229AB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000D">
        <w:rPr>
          <w:rFonts w:eastAsiaTheme="minorHAnsi"/>
          <w:sz w:val="28"/>
          <w:szCs w:val="28"/>
          <w:lang w:eastAsia="en-US"/>
        </w:rPr>
        <w:t xml:space="preserve">недостоверность представленной </w:t>
      </w:r>
      <w:r w:rsidRPr="00FF1B16">
        <w:rPr>
          <w:rFonts w:eastAsiaTheme="minorHAnsi"/>
          <w:sz w:val="28"/>
          <w:szCs w:val="28"/>
          <w:lang w:eastAsia="en-US"/>
        </w:rPr>
        <w:t>учреждением</w:t>
      </w:r>
      <w:r w:rsidRPr="0094000D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BC1EF9" w:rsidRDefault="00BC1EF9" w:rsidP="00BC1EF9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41A2">
        <w:rPr>
          <w:rFonts w:eastAsiaTheme="minorHAnsi"/>
          <w:sz w:val="28"/>
          <w:szCs w:val="28"/>
          <w:lang w:eastAsia="en-US"/>
        </w:rPr>
        <w:lastRenderedPageBreak/>
        <w:t>творческий коллектив не осуществляет деятельность по одному из следующих направлений: театральное, музыкальное, танцевальное, цирковое;</w:t>
      </w:r>
    </w:p>
    <w:p w:rsidR="0094000D" w:rsidRPr="0094000D" w:rsidRDefault="0094000D" w:rsidP="0094000D">
      <w:pPr>
        <w:pStyle w:val="a9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4000D">
        <w:rPr>
          <w:rFonts w:eastAsiaTheme="minorHAnsi"/>
          <w:bCs/>
          <w:sz w:val="28"/>
          <w:szCs w:val="28"/>
          <w:lang w:eastAsia="en-US"/>
        </w:rPr>
        <w:t>нахождение учреждения в состоянии реорганизации, ликвидации, банкротства;</w:t>
      </w:r>
    </w:p>
    <w:p w:rsidR="008541A2" w:rsidRPr="008541A2" w:rsidRDefault="008541A2" w:rsidP="008541A2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</w:t>
      </w:r>
      <w:r w:rsidRPr="008541A2">
        <w:rPr>
          <w:rFonts w:eastAsiaTheme="minorHAnsi"/>
          <w:sz w:val="28"/>
          <w:szCs w:val="28"/>
          <w:lang w:eastAsia="en-US"/>
        </w:rPr>
        <w:t xml:space="preserve"> у творческого коллектива звания «Заслуженный коллектив любительского художественног</w:t>
      </w:r>
      <w:r w:rsidR="00E24A6F">
        <w:rPr>
          <w:rFonts w:eastAsiaTheme="minorHAnsi"/>
          <w:sz w:val="28"/>
          <w:szCs w:val="28"/>
          <w:lang w:eastAsia="en-US"/>
        </w:rPr>
        <w:t xml:space="preserve">о творчества Приморского края», </w:t>
      </w:r>
      <w:r w:rsidRPr="008541A2">
        <w:rPr>
          <w:rFonts w:eastAsiaTheme="minorHAnsi"/>
          <w:sz w:val="28"/>
          <w:szCs w:val="28"/>
          <w:lang w:eastAsia="en-US"/>
        </w:rPr>
        <w:t xml:space="preserve"> «Образцовый коллектив любительск</w:t>
      </w:r>
      <w:r w:rsidR="00E24A6F">
        <w:rPr>
          <w:rFonts w:eastAsiaTheme="minorHAnsi"/>
          <w:sz w:val="28"/>
          <w:szCs w:val="28"/>
          <w:lang w:eastAsia="en-US"/>
        </w:rPr>
        <w:t>ого художественного творчества», «Народный коллектив»</w:t>
      </w:r>
      <w:r w:rsidR="008D34BE">
        <w:rPr>
          <w:rFonts w:eastAsiaTheme="minorHAnsi"/>
          <w:sz w:val="28"/>
          <w:szCs w:val="28"/>
          <w:lang w:eastAsia="en-US"/>
        </w:rPr>
        <w:t>;</w:t>
      </w:r>
    </w:p>
    <w:p w:rsidR="0094000D" w:rsidRDefault="008541A2" w:rsidP="008541A2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41A2">
        <w:rPr>
          <w:rFonts w:eastAsiaTheme="minorHAnsi"/>
          <w:sz w:val="28"/>
          <w:szCs w:val="28"/>
          <w:lang w:eastAsia="en-US"/>
        </w:rPr>
        <w:t>численность творческого коллектива составля</w:t>
      </w:r>
      <w:r>
        <w:rPr>
          <w:rFonts w:eastAsiaTheme="minorHAnsi"/>
          <w:sz w:val="28"/>
          <w:szCs w:val="28"/>
          <w:lang w:eastAsia="en-US"/>
        </w:rPr>
        <w:t>ет</w:t>
      </w:r>
      <w:r w:rsidRPr="008541A2">
        <w:rPr>
          <w:rFonts w:eastAsiaTheme="minorHAnsi"/>
          <w:sz w:val="28"/>
          <w:szCs w:val="28"/>
          <w:lang w:eastAsia="en-US"/>
        </w:rPr>
        <w:t xml:space="preserve"> менее 30 человек в течение </w:t>
      </w:r>
      <w:r w:rsidR="00F94F3B">
        <w:rPr>
          <w:rFonts w:eastAsiaTheme="minorHAnsi"/>
          <w:sz w:val="28"/>
          <w:szCs w:val="28"/>
          <w:lang w:eastAsia="en-US"/>
        </w:rPr>
        <w:t xml:space="preserve">последних </w:t>
      </w:r>
      <w:r w:rsidRPr="008541A2">
        <w:rPr>
          <w:rFonts w:eastAsiaTheme="minorHAnsi"/>
          <w:sz w:val="28"/>
          <w:szCs w:val="28"/>
          <w:lang w:eastAsia="en-US"/>
        </w:rPr>
        <w:t>трех лет, предшествующих</w:t>
      </w:r>
      <w:r w:rsidR="00A30106">
        <w:rPr>
          <w:rFonts w:eastAsiaTheme="minorHAnsi"/>
          <w:sz w:val="28"/>
          <w:szCs w:val="28"/>
          <w:lang w:eastAsia="en-US"/>
        </w:rPr>
        <w:t xml:space="preserve"> году подачи З</w:t>
      </w:r>
      <w:r w:rsidRPr="008541A2">
        <w:rPr>
          <w:rFonts w:eastAsiaTheme="minorHAnsi"/>
          <w:sz w:val="28"/>
          <w:szCs w:val="28"/>
          <w:lang w:eastAsia="en-US"/>
        </w:rPr>
        <w:t>аявления.</w:t>
      </w:r>
    </w:p>
    <w:p w:rsidR="00053CDD" w:rsidRPr="00243521" w:rsidRDefault="008D34BE" w:rsidP="00243521">
      <w:pPr>
        <w:pStyle w:val="a9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</w:t>
      </w:r>
      <w:r w:rsidR="00053CDD">
        <w:rPr>
          <w:bCs/>
          <w:sz w:val="28"/>
          <w:szCs w:val="28"/>
        </w:rPr>
        <w:t xml:space="preserve"> уведомляет учреждение </w:t>
      </w:r>
      <w:r>
        <w:rPr>
          <w:bCs/>
          <w:sz w:val="28"/>
          <w:szCs w:val="28"/>
        </w:rPr>
        <w:t>о допуске (об отказе в допуске)</w:t>
      </w:r>
      <w:r w:rsidR="00243521" w:rsidRPr="00243521">
        <w:rPr>
          <w:bCs/>
          <w:sz w:val="28"/>
          <w:szCs w:val="28"/>
        </w:rPr>
        <w:t xml:space="preserve"> творческого коллектива к участию в конкурсном отборе</w:t>
      </w:r>
      <w:r>
        <w:rPr>
          <w:bCs/>
          <w:sz w:val="28"/>
          <w:szCs w:val="28"/>
        </w:rPr>
        <w:t xml:space="preserve"> </w:t>
      </w:r>
      <w:r w:rsidR="00A30106" w:rsidRPr="00243521">
        <w:rPr>
          <w:bCs/>
          <w:sz w:val="28"/>
          <w:szCs w:val="28"/>
        </w:rPr>
        <w:t>в течение двух</w:t>
      </w:r>
      <w:r>
        <w:rPr>
          <w:bCs/>
          <w:sz w:val="28"/>
          <w:szCs w:val="28"/>
        </w:rPr>
        <w:t xml:space="preserve"> </w:t>
      </w:r>
      <w:r w:rsidR="00A30106" w:rsidRPr="00243521">
        <w:rPr>
          <w:bCs/>
          <w:sz w:val="28"/>
          <w:szCs w:val="28"/>
        </w:rPr>
        <w:t>рабочих дней</w:t>
      </w:r>
      <w:r w:rsidR="00023658">
        <w:rPr>
          <w:bCs/>
          <w:sz w:val="28"/>
          <w:szCs w:val="28"/>
        </w:rPr>
        <w:t xml:space="preserve"> со дня </w:t>
      </w:r>
      <w:r w:rsidR="00053CDD" w:rsidRPr="00243521">
        <w:rPr>
          <w:bCs/>
          <w:sz w:val="28"/>
          <w:szCs w:val="28"/>
        </w:rPr>
        <w:t>принятия</w:t>
      </w:r>
      <w:r w:rsidR="00243521">
        <w:rPr>
          <w:bCs/>
          <w:sz w:val="28"/>
          <w:szCs w:val="28"/>
        </w:rPr>
        <w:t xml:space="preserve"> соответствующего решения</w:t>
      </w:r>
      <w:r w:rsidR="00053CDD" w:rsidRPr="00243521">
        <w:rPr>
          <w:bCs/>
          <w:sz w:val="28"/>
          <w:szCs w:val="28"/>
        </w:rPr>
        <w:t>.</w:t>
      </w:r>
    </w:p>
    <w:p w:rsidR="00DD455E" w:rsidRDefault="004A59A9" w:rsidP="00DD455E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05CA" w:rsidRPr="00C702BC">
        <w:rPr>
          <w:sz w:val="28"/>
          <w:szCs w:val="28"/>
        </w:rPr>
        <w:t xml:space="preserve">. </w:t>
      </w:r>
      <w:r w:rsidR="00DD455E" w:rsidRPr="00A156F3">
        <w:rPr>
          <w:sz w:val="28"/>
          <w:szCs w:val="28"/>
        </w:rPr>
        <w:t>Отбор творческих коллективов</w:t>
      </w:r>
      <w:r w:rsidR="008D34BE">
        <w:rPr>
          <w:sz w:val="28"/>
          <w:szCs w:val="28"/>
        </w:rPr>
        <w:t>, в отношении которых управлением</w:t>
      </w:r>
      <w:r w:rsidR="00DD455E">
        <w:rPr>
          <w:sz w:val="28"/>
          <w:szCs w:val="28"/>
        </w:rPr>
        <w:t xml:space="preserve"> принято решение о допуске к участию в конкурсном отборе, </w:t>
      </w:r>
      <w:r w:rsidR="00DD455E" w:rsidRPr="00A156F3">
        <w:rPr>
          <w:sz w:val="28"/>
          <w:szCs w:val="28"/>
        </w:rPr>
        <w:t xml:space="preserve">осуществляется </w:t>
      </w:r>
      <w:r w:rsidR="00DD455E" w:rsidRPr="00367395">
        <w:rPr>
          <w:sz w:val="28"/>
          <w:szCs w:val="28"/>
        </w:rPr>
        <w:t>конкурсной комиссией по отбору творческих коллективов</w:t>
      </w:r>
      <w:r w:rsidR="00126D85" w:rsidRPr="00367395">
        <w:rPr>
          <w:sz w:val="28"/>
          <w:szCs w:val="28"/>
        </w:rPr>
        <w:t>,</w:t>
      </w:r>
      <w:r w:rsidR="008D34BE">
        <w:rPr>
          <w:sz w:val="28"/>
          <w:szCs w:val="28"/>
        </w:rPr>
        <w:t xml:space="preserve"> </w:t>
      </w:r>
      <w:r w:rsidR="00126D85" w:rsidRPr="00367395">
        <w:rPr>
          <w:sz w:val="28"/>
          <w:szCs w:val="28"/>
        </w:rPr>
        <w:t xml:space="preserve">созданных в </w:t>
      </w:r>
      <w:r w:rsidR="008D34BE">
        <w:rPr>
          <w:sz w:val="28"/>
          <w:szCs w:val="28"/>
        </w:rPr>
        <w:t xml:space="preserve">муниципальных </w:t>
      </w:r>
      <w:r w:rsidR="00126D85" w:rsidRPr="00367395">
        <w:rPr>
          <w:sz w:val="28"/>
          <w:szCs w:val="28"/>
        </w:rPr>
        <w:t>учреждениях</w:t>
      </w:r>
      <w:r w:rsidR="008D34BE">
        <w:rPr>
          <w:sz w:val="28"/>
          <w:szCs w:val="28"/>
        </w:rPr>
        <w:t xml:space="preserve"> культуры и искусства Уссурийского городского округа</w:t>
      </w:r>
      <w:r w:rsidR="00126D85" w:rsidRPr="00367395">
        <w:rPr>
          <w:sz w:val="28"/>
          <w:szCs w:val="28"/>
        </w:rPr>
        <w:t xml:space="preserve">, </w:t>
      </w:r>
      <w:r w:rsidR="00DD455E" w:rsidRPr="00367395">
        <w:rPr>
          <w:sz w:val="28"/>
          <w:szCs w:val="28"/>
        </w:rPr>
        <w:t xml:space="preserve">для предоставления грантов в форме субсидий </w:t>
      </w:r>
      <w:r w:rsidR="00DD455E" w:rsidRPr="00A156F3">
        <w:rPr>
          <w:sz w:val="28"/>
          <w:szCs w:val="28"/>
        </w:rPr>
        <w:t>(далее - конкурсная комиссия). Состав конкурсной комиссии утв</w:t>
      </w:r>
      <w:r w:rsidR="008D34BE">
        <w:rPr>
          <w:sz w:val="28"/>
          <w:szCs w:val="28"/>
        </w:rPr>
        <w:t>ерждаются приказом управления.</w:t>
      </w:r>
    </w:p>
    <w:p w:rsidR="004E5FB1" w:rsidRDefault="004A59A9" w:rsidP="004A5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5FB1">
        <w:rPr>
          <w:sz w:val="28"/>
          <w:szCs w:val="28"/>
        </w:rPr>
        <w:t>.Конкурсная к</w:t>
      </w:r>
      <w:r w:rsidR="004E5FB1" w:rsidRPr="003D50BE">
        <w:rPr>
          <w:sz w:val="28"/>
          <w:szCs w:val="28"/>
        </w:rPr>
        <w:t>омиссия формируется</w:t>
      </w:r>
      <w:r w:rsidR="004E5FB1">
        <w:rPr>
          <w:sz w:val="28"/>
          <w:szCs w:val="28"/>
        </w:rPr>
        <w:t xml:space="preserve"> </w:t>
      </w:r>
      <w:r w:rsidR="004E5FB1" w:rsidRPr="003D50BE">
        <w:rPr>
          <w:sz w:val="28"/>
          <w:szCs w:val="28"/>
        </w:rPr>
        <w:t>из числа наиболее</w:t>
      </w:r>
      <w:r w:rsidR="004E5FB1">
        <w:rPr>
          <w:sz w:val="28"/>
          <w:szCs w:val="28"/>
        </w:rPr>
        <w:t xml:space="preserve"> </w:t>
      </w:r>
      <w:r w:rsidR="004E5FB1" w:rsidRPr="003D50BE">
        <w:rPr>
          <w:sz w:val="28"/>
          <w:szCs w:val="28"/>
        </w:rPr>
        <w:t>опытных</w:t>
      </w:r>
      <w:r w:rsidR="004E5FB1">
        <w:rPr>
          <w:sz w:val="28"/>
          <w:szCs w:val="28"/>
        </w:rPr>
        <w:t xml:space="preserve"> и к</w:t>
      </w:r>
      <w:r w:rsidR="004E5FB1" w:rsidRPr="003D50BE">
        <w:rPr>
          <w:sz w:val="28"/>
          <w:szCs w:val="28"/>
        </w:rPr>
        <w:t xml:space="preserve">валифицированных </w:t>
      </w:r>
      <w:r w:rsidR="004E5FB1">
        <w:rPr>
          <w:sz w:val="28"/>
          <w:szCs w:val="28"/>
        </w:rPr>
        <w:t>работников сферы культуры, в том числе Заслуженных работников культуры, представителей управления, представителей общественных организаций, творческих союзов.</w:t>
      </w:r>
    </w:p>
    <w:p w:rsidR="004E5FB1" w:rsidRPr="00F42FDD" w:rsidRDefault="004A59A9" w:rsidP="004A5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E5FB1">
        <w:rPr>
          <w:sz w:val="28"/>
          <w:szCs w:val="28"/>
        </w:rPr>
        <w:t>.</w:t>
      </w:r>
      <w:r w:rsidR="004E5FB1" w:rsidRPr="004E5FB1">
        <w:rPr>
          <w:sz w:val="28"/>
          <w:szCs w:val="28"/>
        </w:rPr>
        <w:t xml:space="preserve"> </w:t>
      </w:r>
      <w:r w:rsidR="004E5FB1">
        <w:rPr>
          <w:sz w:val="28"/>
          <w:szCs w:val="28"/>
        </w:rPr>
        <w:t>Состав Конкурсной комиссии – не менее пяти</w:t>
      </w:r>
      <w:r w:rsidR="004E5FB1" w:rsidRPr="00F42FDD">
        <w:rPr>
          <w:sz w:val="28"/>
          <w:szCs w:val="28"/>
        </w:rPr>
        <w:t xml:space="preserve"> человек, в том числе председател</w:t>
      </w:r>
      <w:r w:rsidR="004E5FB1">
        <w:rPr>
          <w:sz w:val="28"/>
          <w:szCs w:val="28"/>
        </w:rPr>
        <w:t>ь Конкурсной комиссии и секретарь Конкурсной к</w:t>
      </w:r>
      <w:r w:rsidR="004E5FB1" w:rsidRPr="00F42FDD">
        <w:rPr>
          <w:sz w:val="28"/>
          <w:szCs w:val="28"/>
        </w:rPr>
        <w:t xml:space="preserve">омиссии. </w:t>
      </w:r>
    </w:p>
    <w:p w:rsidR="00D026E4" w:rsidRPr="00ED69E3" w:rsidRDefault="004A59A9" w:rsidP="00ED69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455E" w:rsidRPr="008525FA">
        <w:rPr>
          <w:sz w:val="28"/>
          <w:szCs w:val="28"/>
        </w:rPr>
        <w:t xml:space="preserve">. </w:t>
      </w:r>
      <w:r w:rsidR="00DD455E">
        <w:rPr>
          <w:sz w:val="28"/>
          <w:szCs w:val="28"/>
        </w:rPr>
        <w:t>Конкурсная к</w:t>
      </w:r>
      <w:r w:rsidR="00DD455E" w:rsidRPr="008525FA">
        <w:rPr>
          <w:sz w:val="28"/>
          <w:szCs w:val="28"/>
        </w:rPr>
        <w:t>омиссия рассматривает документы</w:t>
      </w:r>
      <w:r w:rsidR="00DD455E">
        <w:rPr>
          <w:sz w:val="28"/>
          <w:szCs w:val="28"/>
        </w:rPr>
        <w:t xml:space="preserve"> и материалы</w:t>
      </w:r>
      <w:r w:rsidR="00390F24">
        <w:rPr>
          <w:sz w:val="28"/>
          <w:szCs w:val="28"/>
        </w:rPr>
        <w:t xml:space="preserve"> (включая видео- и фото</w:t>
      </w:r>
      <w:r w:rsidR="00126D85">
        <w:rPr>
          <w:sz w:val="28"/>
          <w:szCs w:val="28"/>
        </w:rPr>
        <w:t>материалы)</w:t>
      </w:r>
      <w:r w:rsidR="00DD455E" w:rsidRPr="008525FA">
        <w:rPr>
          <w:sz w:val="28"/>
          <w:szCs w:val="28"/>
        </w:rPr>
        <w:t>, представленные д</w:t>
      </w:r>
      <w:r w:rsidR="00DD455E">
        <w:rPr>
          <w:sz w:val="28"/>
          <w:szCs w:val="28"/>
        </w:rPr>
        <w:t xml:space="preserve">ля участия в </w:t>
      </w:r>
      <w:r w:rsidR="00220E46">
        <w:rPr>
          <w:sz w:val="28"/>
          <w:szCs w:val="28"/>
        </w:rPr>
        <w:t xml:space="preserve">конкурсном </w:t>
      </w:r>
      <w:r w:rsidR="006923B9">
        <w:rPr>
          <w:sz w:val="28"/>
          <w:szCs w:val="28"/>
        </w:rPr>
        <w:t>отборе; о</w:t>
      </w:r>
      <w:r w:rsidR="006923B9" w:rsidRPr="00307866">
        <w:rPr>
          <w:sz w:val="28"/>
          <w:szCs w:val="28"/>
        </w:rPr>
        <w:t>существляет оценку деятельности творческого коллектива по бальной системе, разработанной и утв</w:t>
      </w:r>
      <w:r w:rsidR="006923B9">
        <w:rPr>
          <w:sz w:val="28"/>
          <w:szCs w:val="28"/>
        </w:rPr>
        <w:t>ержденной приказом управления</w:t>
      </w:r>
      <w:r w:rsidR="00ED69E3">
        <w:rPr>
          <w:sz w:val="28"/>
          <w:szCs w:val="28"/>
        </w:rPr>
        <w:t xml:space="preserve">; утверждает </w:t>
      </w:r>
      <w:r w:rsidR="00ED69E3">
        <w:rPr>
          <w:sz w:val="28"/>
          <w:szCs w:val="28"/>
        </w:rPr>
        <w:lastRenderedPageBreak/>
        <w:t>список творческих коллективов, ставших победителями конкурсного отбора</w:t>
      </w:r>
      <w:r w:rsidR="008D34BE" w:rsidRPr="00ED69E3">
        <w:rPr>
          <w:rFonts w:eastAsiaTheme="minorHAnsi"/>
          <w:sz w:val="28"/>
          <w:szCs w:val="28"/>
          <w:lang w:eastAsia="en-US"/>
        </w:rPr>
        <w:t>, но не более 5</w:t>
      </w:r>
      <w:r w:rsidR="00DD455E" w:rsidRPr="00ED69E3">
        <w:rPr>
          <w:rFonts w:eastAsiaTheme="minorHAnsi"/>
          <w:sz w:val="28"/>
          <w:szCs w:val="28"/>
          <w:lang w:eastAsia="en-US"/>
        </w:rPr>
        <w:t xml:space="preserve"> творческих коллективов.</w:t>
      </w:r>
    </w:p>
    <w:p w:rsidR="00B005CA" w:rsidRDefault="004E5FB1" w:rsidP="00B005CA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A9">
        <w:rPr>
          <w:sz w:val="28"/>
          <w:szCs w:val="28"/>
        </w:rPr>
        <w:t>2</w:t>
      </w:r>
      <w:r w:rsidR="00DD455E">
        <w:rPr>
          <w:sz w:val="28"/>
          <w:szCs w:val="28"/>
        </w:rPr>
        <w:t xml:space="preserve">. </w:t>
      </w:r>
      <w:r w:rsidR="00B005CA" w:rsidRPr="00C702BC">
        <w:rPr>
          <w:sz w:val="28"/>
          <w:szCs w:val="28"/>
        </w:rPr>
        <w:t xml:space="preserve">Критериями </w:t>
      </w:r>
      <w:r w:rsidR="00AF686E">
        <w:rPr>
          <w:sz w:val="28"/>
          <w:szCs w:val="28"/>
        </w:rPr>
        <w:t xml:space="preserve">оценки </w:t>
      </w:r>
      <w:r w:rsidR="00B005CA" w:rsidRPr="00C702BC">
        <w:rPr>
          <w:sz w:val="28"/>
          <w:szCs w:val="28"/>
        </w:rPr>
        <w:t>творческих коллективов</w:t>
      </w:r>
      <w:r w:rsidR="00F40B46">
        <w:rPr>
          <w:sz w:val="28"/>
          <w:szCs w:val="28"/>
        </w:rPr>
        <w:t xml:space="preserve"> являются</w:t>
      </w:r>
      <w:r w:rsidR="00B005CA" w:rsidRPr="00C702BC">
        <w:rPr>
          <w:sz w:val="28"/>
          <w:szCs w:val="28"/>
        </w:rPr>
        <w:t>:</w:t>
      </w:r>
    </w:p>
    <w:p w:rsidR="00B005CA" w:rsidRDefault="00B84197" w:rsidP="00B005CA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="00B005CA" w:rsidRPr="00C702BC">
        <w:rPr>
          <w:sz w:val="28"/>
          <w:szCs w:val="28"/>
        </w:rPr>
        <w:t xml:space="preserve">ровень исполнительского мастерства творческого коллектива, подтвержденный результатами участия </w:t>
      </w:r>
      <w:r w:rsidR="00A30106">
        <w:rPr>
          <w:sz w:val="28"/>
          <w:szCs w:val="28"/>
        </w:rPr>
        <w:t xml:space="preserve">в региональных, всероссийских, </w:t>
      </w:r>
      <w:r w:rsidR="00B005CA" w:rsidRPr="00C702BC">
        <w:rPr>
          <w:sz w:val="28"/>
          <w:szCs w:val="28"/>
        </w:rPr>
        <w:t>между</w:t>
      </w:r>
      <w:r w:rsidR="006923B9">
        <w:rPr>
          <w:sz w:val="28"/>
          <w:szCs w:val="28"/>
        </w:rPr>
        <w:t>народных фестивалях и конкурсах;</w:t>
      </w:r>
    </w:p>
    <w:p w:rsidR="006923B9" w:rsidRDefault="00B84197" w:rsidP="00B84197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6923B9">
        <w:rPr>
          <w:sz w:val="28"/>
          <w:szCs w:val="28"/>
        </w:rPr>
        <w:t>З</w:t>
      </w:r>
      <w:r w:rsidR="006923B9" w:rsidRPr="00C702BC">
        <w:rPr>
          <w:sz w:val="28"/>
          <w:szCs w:val="28"/>
        </w:rPr>
        <w:t xml:space="preserve">рительская востребованность </w:t>
      </w:r>
      <w:r w:rsidR="006923B9">
        <w:rPr>
          <w:sz w:val="28"/>
          <w:szCs w:val="28"/>
        </w:rPr>
        <w:t>мероприятий творческих коллективов;</w:t>
      </w:r>
    </w:p>
    <w:p w:rsidR="00747DE6" w:rsidRPr="00B84197" w:rsidRDefault="006923B9" w:rsidP="006923B9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47DE6">
        <w:rPr>
          <w:sz w:val="28"/>
          <w:szCs w:val="28"/>
        </w:rPr>
        <w:t>А</w:t>
      </w:r>
      <w:r w:rsidR="00747DE6" w:rsidRPr="004E5FB1">
        <w:rPr>
          <w:sz w:val="28"/>
          <w:szCs w:val="28"/>
        </w:rPr>
        <w:t>ктивная деят</w:t>
      </w:r>
      <w:r w:rsidR="00B84197">
        <w:rPr>
          <w:sz w:val="28"/>
          <w:szCs w:val="28"/>
        </w:rPr>
        <w:t>ельность творческих коллективов (</w:t>
      </w:r>
      <w:r w:rsidR="00B84197">
        <w:rPr>
          <w:rFonts w:eastAsiaTheme="minorHAnsi"/>
          <w:sz w:val="28"/>
          <w:szCs w:val="28"/>
          <w:lang w:eastAsia="en-US"/>
        </w:rPr>
        <w:t>к</w:t>
      </w:r>
      <w:r w:rsidR="00747DE6">
        <w:rPr>
          <w:rFonts w:eastAsiaTheme="minorHAnsi"/>
          <w:sz w:val="28"/>
          <w:szCs w:val="28"/>
          <w:lang w:eastAsia="en-US"/>
        </w:rPr>
        <w:t xml:space="preserve">оличество </w:t>
      </w:r>
      <w:r w:rsidR="00747DE6" w:rsidRPr="00B210ED">
        <w:rPr>
          <w:rFonts w:eastAsiaTheme="minorHAnsi"/>
          <w:sz w:val="28"/>
          <w:szCs w:val="28"/>
          <w:lang w:eastAsia="en-US"/>
        </w:rPr>
        <w:t>проведенных творческим коллектив</w:t>
      </w:r>
      <w:r w:rsidR="00747DE6">
        <w:rPr>
          <w:rFonts w:eastAsiaTheme="minorHAnsi"/>
          <w:sz w:val="28"/>
          <w:szCs w:val="28"/>
          <w:lang w:eastAsia="en-US"/>
        </w:rPr>
        <w:t>ом мероприятий</w:t>
      </w:r>
      <w:r w:rsidR="00B84197">
        <w:rPr>
          <w:rFonts w:eastAsiaTheme="minorHAnsi"/>
          <w:sz w:val="28"/>
          <w:szCs w:val="28"/>
          <w:lang w:eastAsia="en-US"/>
        </w:rPr>
        <w:t xml:space="preserve">, акций </w:t>
      </w:r>
      <w:r w:rsidR="00747DE6">
        <w:rPr>
          <w:rFonts w:eastAsiaTheme="minorHAnsi"/>
          <w:sz w:val="28"/>
          <w:szCs w:val="28"/>
          <w:lang w:eastAsia="en-US"/>
        </w:rPr>
        <w:t>за последние два</w:t>
      </w:r>
      <w:r w:rsidR="00747DE6" w:rsidRPr="00B210ED">
        <w:rPr>
          <w:rFonts w:eastAsiaTheme="minorHAnsi"/>
          <w:sz w:val="28"/>
          <w:szCs w:val="28"/>
          <w:lang w:eastAsia="en-US"/>
        </w:rPr>
        <w:t xml:space="preserve"> года</w:t>
      </w:r>
      <w:r w:rsidR="00747DE6">
        <w:rPr>
          <w:rFonts w:eastAsiaTheme="minorHAnsi"/>
          <w:sz w:val="28"/>
          <w:szCs w:val="28"/>
          <w:lang w:eastAsia="en-US"/>
        </w:rPr>
        <w:t>,</w:t>
      </w:r>
      <w:r w:rsidR="00747DE6" w:rsidRPr="00F13A7D">
        <w:rPr>
          <w:rFonts w:eastAsiaTheme="minorHAnsi"/>
          <w:sz w:val="28"/>
          <w:szCs w:val="28"/>
          <w:lang w:eastAsia="en-US"/>
        </w:rPr>
        <w:t xml:space="preserve"> предшествующие году подачи Заявления</w:t>
      </w:r>
      <w:r>
        <w:rPr>
          <w:rFonts w:eastAsiaTheme="minorHAnsi"/>
          <w:sz w:val="28"/>
          <w:szCs w:val="28"/>
          <w:lang w:eastAsia="en-US"/>
        </w:rPr>
        <w:t>, участие в городских мероприятиях, концертах</w:t>
      </w:r>
      <w:r w:rsidR="00B84197">
        <w:rPr>
          <w:rFonts w:eastAsiaTheme="minorHAnsi"/>
          <w:sz w:val="28"/>
          <w:szCs w:val="28"/>
          <w:lang w:eastAsia="en-US"/>
        </w:rPr>
        <w:t>).</w:t>
      </w:r>
    </w:p>
    <w:p w:rsidR="009E2E00" w:rsidRPr="009E2E00" w:rsidRDefault="00ED69E3" w:rsidP="009E2E00">
      <w:pPr>
        <w:pStyle w:val="ConsNormal"/>
        <w:widowControl/>
        <w:tabs>
          <w:tab w:val="left" w:pos="720"/>
        </w:tabs>
        <w:spacing w:line="360" w:lineRule="auto"/>
        <w:ind w:right="0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E2E00">
        <w:rPr>
          <w:rFonts w:ascii="Times New Roman" w:hAnsi="Times New Roman" w:cs="Times New Roman"/>
          <w:sz w:val="28"/>
          <w:szCs w:val="28"/>
        </w:rPr>
        <w:t xml:space="preserve">. Заседание комиссии по отбору коллективов на присуждение грантов состоится </w:t>
      </w:r>
      <w:r w:rsidR="004A59A9">
        <w:rPr>
          <w:rFonts w:ascii="Times New Roman" w:hAnsi="Times New Roman" w:cs="Times New Roman"/>
          <w:b/>
          <w:sz w:val="28"/>
          <w:szCs w:val="28"/>
        </w:rPr>
        <w:t>13.07.</w:t>
      </w:r>
      <w:r w:rsidR="004A59A9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9E2E00" w:rsidRPr="0023548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4A59A9" w:rsidRPr="004A59A9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4A5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E00">
        <w:rPr>
          <w:rFonts w:ascii="Times New Roman" w:hAnsi="Times New Roman" w:cs="Times New Roman"/>
          <w:sz w:val="28"/>
          <w:szCs w:val="28"/>
        </w:rPr>
        <w:t>(ул. Некрасова, 66, каб. № 504).</w:t>
      </w:r>
    </w:p>
    <w:p w:rsidR="00141B06" w:rsidRPr="0073404A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D69E3">
        <w:rPr>
          <w:rFonts w:eastAsiaTheme="minorHAnsi"/>
          <w:sz w:val="28"/>
          <w:szCs w:val="28"/>
          <w:lang w:eastAsia="en-US"/>
        </w:rPr>
        <w:t>4</w:t>
      </w:r>
      <w:r w:rsidRPr="0073404A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Получатель </w:t>
      </w:r>
      <w:r>
        <w:rPr>
          <w:rFonts w:eastAsiaTheme="minorHAnsi"/>
          <w:sz w:val="28"/>
          <w:szCs w:val="28"/>
          <w:lang w:eastAsia="en-US"/>
        </w:rPr>
        <w:t>гранта обязан</w:t>
      </w:r>
      <w:r w:rsidRPr="0073404A">
        <w:rPr>
          <w:rFonts w:eastAsiaTheme="minorHAnsi"/>
          <w:sz w:val="28"/>
          <w:szCs w:val="28"/>
          <w:lang w:eastAsia="en-US"/>
        </w:rPr>
        <w:t>:</w:t>
      </w:r>
    </w:p>
    <w:p w:rsidR="00141B06" w:rsidRPr="0073404A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3404A">
        <w:rPr>
          <w:rFonts w:eastAsiaTheme="minorHAnsi"/>
          <w:sz w:val="28"/>
          <w:szCs w:val="28"/>
          <w:lang w:eastAsia="en-US"/>
        </w:rPr>
        <w:t>использовать</w:t>
      </w:r>
      <w:r>
        <w:rPr>
          <w:rFonts w:eastAsiaTheme="minorHAnsi"/>
          <w:sz w:val="28"/>
          <w:szCs w:val="28"/>
          <w:lang w:eastAsia="en-US"/>
        </w:rPr>
        <w:t xml:space="preserve"> средства </w:t>
      </w:r>
      <w:r w:rsidRPr="005D432B">
        <w:rPr>
          <w:rFonts w:eastAsiaTheme="minorHAnsi"/>
          <w:sz w:val="28"/>
          <w:szCs w:val="28"/>
          <w:lang w:eastAsia="en-US"/>
        </w:rPr>
        <w:t>грант</w:t>
      </w:r>
      <w:r>
        <w:rPr>
          <w:rFonts w:eastAsiaTheme="minorHAnsi"/>
          <w:sz w:val="28"/>
          <w:szCs w:val="28"/>
          <w:lang w:eastAsia="en-US"/>
        </w:rPr>
        <w:t>а</w:t>
      </w:r>
      <w:r w:rsidRPr="005D432B">
        <w:rPr>
          <w:rFonts w:eastAsiaTheme="minorHAnsi"/>
          <w:sz w:val="28"/>
          <w:szCs w:val="28"/>
          <w:lang w:eastAsia="en-US"/>
        </w:rPr>
        <w:t xml:space="preserve"> </w:t>
      </w:r>
      <w:r w:rsidR="008A4817">
        <w:rPr>
          <w:rFonts w:eastAsiaTheme="minorHAnsi"/>
          <w:sz w:val="28"/>
          <w:szCs w:val="28"/>
          <w:lang w:eastAsia="en-US"/>
        </w:rPr>
        <w:t xml:space="preserve">до 25 декабря 2018 года </w:t>
      </w:r>
      <w:r>
        <w:rPr>
          <w:rFonts w:eastAsiaTheme="minorHAnsi"/>
          <w:sz w:val="28"/>
          <w:szCs w:val="28"/>
          <w:lang w:eastAsia="en-US"/>
        </w:rPr>
        <w:t>со дня поступления средств гранта на счёт получателя гранта</w:t>
      </w:r>
      <w:r w:rsidRPr="0073404A">
        <w:rPr>
          <w:rFonts w:eastAsiaTheme="minorHAnsi"/>
          <w:sz w:val="28"/>
          <w:szCs w:val="28"/>
          <w:lang w:eastAsia="en-US"/>
        </w:rPr>
        <w:t>;</w:t>
      </w:r>
    </w:p>
    <w:p w:rsidR="00141B06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</w:t>
      </w:r>
      <w:r w:rsidRPr="0073404A">
        <w:rPr>
          <w:rFonts w:eastAsiaTheme="minorHAnsi"/>
          <w:sz w:val="28"/>
          <w:szCs w:val="28"/>
          <w:lang w:eastAsia="en-US"/>
        </w:rPr>
        <w:t xml:space="preserve">ставить в </w:t>
      </w: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73404A">
        <w:rPr>
          <w:rFonts w:eastAsiaTheme="minorHAnsi"/>
          <w:sz w:val="28"/>
          <w:szCs w:val="28"/>
          <w:lang w:eastAsia="en-US"/>
        </w:rPr>
        <w:t xml:space="preserve">отчет о целевом использовании </w:t>
      </w:r>
      <w:r>
        <w:rPr>
          <w:rFonts w:eastAsiaTheme="minorHAnsi"/>
          <w:sz w:val="28"/>
          <w:szCs w:val="28"/>
          <w:lang w:eastAsia="en-US"/>
        </w:rPr>
        <w:t xml:space="preserve">средств </w:t>
      </w:r>
      <w:r w:rsidRPr="0073404A">
        <w:rPr>
          <w:rFonts w:eastAsiaTheme="minorHAnsi"/>
          <w:sz w:val="28"/>
          <w:szCs w:val="28"/>
          <w:lang w:eastAsia="en-US"/>
        </w:rPr>
        <w:t xml:space="preserve">гранта в течение </w:t>
      </w:r>
      <w:r w:rsidR="008A4817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Pr="0073404A">
        <w:rPr>
          <w:rFonts w:eastAsiaTheme="minorHAnsi"/>
          <w:sz w:val="28"/>
          <w:szCs w:val="28"/>
          <w:lang w:eastAsia="en-US"/>
        </w:rPr>
        <w:t xml:space="preserve">со дня использования </w:t>
      </w:r>
      <w:r>
        <w:rPr>
          <w:rFonts w:eastAsiaTheme="minorHAnsi"/>
          <w:sz w:val="28"/>
          <w:szCs w:val="28"/>
          <w:lang w:eastAsia="en-US"/>
        </w:rPr>
        <w:t xml:space="preserve">средств гранта </w:t>
      </w:r>
      <w:r w:rsidRPr="0073404A">
        <w:rPr>
          <w:rFonts w:eastAsiaTheme="minorHAnsi"/>
          <w:sz w:val="28"/>
          <w:szCs w:val="28"/>
          <w:lang w:eastAsia="en-US"/>
        </w:rPr>
        <w:t>с приложением копий документов, подтверждающих его целевое использование;</w:t>
      </w:r>
    </w:p>
    <w:p w:rsidR="00141B06" w:rsidRPr="0073404A" w:rsidRDefault="00141B06" w:rsidP="00141B06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</w:t>
      </w:r>
      <w:r w:rsidRPr="0073404A">
        <w:rPr>
          <w:rFonts w:eastAsiaTheme="minorHAnsi"/>
          <w:sz w:val="28"/>
          <w:szCs w:val="28"/>
          <w:lang w:eastAsia="en-US"/>
        </w:rPr>
        <w:t xml:space="preserve">ставить в </w:t>
      </w: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73404A">
        <w:rPr>
          <w:rFonts w:eastAsiaTheme="minorHAnsi"/>
          <w:sz w:val="28"/>
          <w:szCs w:val="28"/>
          <w:lang w:eastAsia="en-US"/>
        </w:rPr>
        <w:t>отчет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404A">
        <w:rPr>
          <w:rFonts w:eastAsiaTheme="minorHAnsi"/>
          <w:sz w:val="28"/>
          <w:szCs w:val="28"/>
          <w:lang w:eastAsia="en-US"/>
        </w:rPr>
        <w:t xml:space="preserve">достигнутых значениях показателей результативности </w:t>
      </w:r>
      <w:r>
        <w:rPr>
          <w:rFonts w:eastAsiaTheme="minorHAnsi"/>
          <w:sz w:val="28"/>
          <w:szCs w:val="28"/>
          <w:lang w:eastAsia="en-US"/>
        </w:rPr>
        <w:t>предоставления гранта</w:t>
      </w:r>
      <w:r w:rsidR="000B6ADD">
        <w:rPr>
          <w:rFonts w:eastAsiaTheme="minorHAnsi"/>
          <w:sz w:val="28"/>
          <w:szCs w:val="28"/>
          <w:lang w:eastAsia="en-US"/>
        </w:rPr>
        <w:t xml:space="preserve"> </w:t>
      </w:r>
      <w:r w:rsidRPr="00B46225">
        <w:rPr>
          <w:rFonts w:eastAsiaTheme="minorHAnsi"/>
          <w:sz w:val="28"/>
          <w:szCs w:val="28"/>
          <w:lang w:eastAsia="en-US"/>
        </w:rPr>
        <w:t>до 25 декабря года использования гранта;</w:t>
      </w:r>
    </w:p>
    <w:p w:rsidR="00141B06" w:rsidRPr="0073404A" w:rsidRDefault="00141B06" w:rsidP="00141B0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представлять иные </w:t>
      </w:r>
      <w:r w:rsidRPr="0073404A">
        <w:rPr>
          <w:rFonts w:eastAsiaTheme="minorHAnsi"/>
          <w:sz w:val="28"/>
          <w:szCs w:val="28"/>
          <w:lang w:eastAsia="en-US"/>
        </w:rPr>
        <w:t xml:space="preserve">запрашиваемые </w:t>
      </w:r>
      <w:r w:rsidR="009E2E00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Pr="0073404A">
        <w:rPr>
          <w:rFonts w:eastAsiaTheme="minorHAnsi"/>
          <w:sz w:val="28"/>
          <w:szCs w:val="28"/>
          <w:lang w:eastAsia="en-US"/>
        </w:rPr>
        <w:t>документы.</w:t>
      </w:r>
    </w:p>
    <w:p w:rsidR="009E2E00" w:rsidRPr="006C48EE" w:rsidRDefault="00ED69E3" w:rsidP="009E2E0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9E2E00" w:rsidRPr="006C48EE">
        <w:rPr>
          <w:rFonts w:eastAsiaTheme="minorHAnsi"/>
          <w:sz w:val="28"/>
          <w:szCs w:val="28"/>
          <w:lang w:eastAsia="en-US"/>
        </w:rPr>
        <w:t xml:space="preserve">. Оценка эффективности </w:t>
      </w:r>
      <w:r w:rsidR="009E2E00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9E2E00" w:rsidRPr="006C48EE">
        <w:rPr>
          <w:rFonts w:eastAsiaTheme="minorHAnsi"/>
          <w:sz w:val="28"/>
          <w:szCs w:val="28"/>
          <w:lang w:eastAsia="en-US"/>
        </w:rPr>
        <w:t xml:space="preserve">грантов осуществляется </w:t>
      </w:r>
      <w:r w:rsidR="009E2E00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9E2E00" w:rsidRPr="006D1ED9">
        <w:rPr>
          <w:rFonts w:eastAsiaTheme="minorHAnsi"/>
          <w:sz w:val="28"/>
          <w:szCs w:val="28"/>
          <w:lang w:eastAsia="en-US"/>
        </w:rPr>
        <w:t>за отчетный период на основании сравнения планируемого и достигнутого</w:t>
      </w:r>
      <w:r w:rsidR="009E2E00" w:rsidRPr="006C48EE">
        <w:rPr>
          <w:rFonts w:eastAsiaTheme="minorHAnsi"/>
          <w:sz w:val="28"/>
          <w:szCs w:val="28"/>
          <w:lang w:eastAsia="en-US"/>
        </w:rPr>
        <w:t xml:space="preserve"> значения следующ</w:t>
      </w:r>
      <w:r w:rsidR="009E2E00">
        <w:rPr>
          <w:rFonts w:eastAsiaTheme="minorHAnsi"/>
          <w:sz w:val="28"/>
          <w:szCs w:val="28"/>
          <w:lang w:eastAsia="en-US"/>
        </w:rPr>
        <w:t>их</w:t>
      </w:r>
      <w:r w:rsidR="009E2E00" w:rsidRPr="006C48EE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9E2E00">
        <w:rPr>
          <w:rFonts w:eastAsiaTheme="minorHAnsi"/>
          <w:sz w:val="28"/>
          <w:szCs w:val="28"/>
          <w:lang w:eastAsia="en-US"/>
        </w:rPr>
        <w:t>ей</w:t>
      </w:r>
      <w:r w:rsidR="009E2E00" w:rsidRPr="006C48EE">
        <w:rPr>
          <w:rFonts w:eastAsiaTheme="minorHAnsi"/>
          <w:sz w:val="28"/>
          <w:szCs w:val="28"/>
          <w:lang w:eastAsia="en-US"/>
        </w:rPr>
        <w:t xml:space="preserve"> результативности </w:t>
      </w:r>
      <w:r w:rsidR="009E2E00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9E2E00" w:rsidRPr="006C48EE">
        <w:rPr>
          <w:rFonts w:eastAsiaTheme="minorHAnsi"/>
          <w:sz w:val="28"/>
          <w:szCs w:val="28"/>
          <w:lang w:eastAsia="en-US"/>
        </w:rPr>
        <w:t>гранта:</w:t>
      </w:r>
    </w:p>
    <w:p w:rsidR="009E2E00" w:rsidRPr="006C48EE" w:rsidRDefault="009E2E00" w:rsidP="009E2E0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проведенных творческим коллективом </w:t>
      </w:r>
      <w:r w:rsidRPr="006D1ED9">
        <w:rPr>
          <w:rFonts w:eastAsiaTheme="minorHAnsi"/>
          <w:sz w:val="28"/>
          <w:szCs w:val="28"/>
          <w:lang w:eastAsia="en-US"/>
        </w:rPr>
        <w:t>мероприятий</w:t>
      </w:r>
      <w:r w:rsidRPr="006C48EE">
        <w:rPr>
          <w:rFonts w:eastAsiaTheme="minorHAnsi"/>
          <w:sz w:val="28"/>
          <w:szCs w:val="28"/>
          <w:lang w:eastAsia="en-US"/>
        </w:rPr>
        <w:t xml:space="preserve"> по сравнению с предыдущим годом (%);</w:t>
      </w:r>
    </w:p>
    <w:p w:rsidR="009E2E00" w:rsidRDefault="009E2E00" w:rsidP="009E2E0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количество</w:t>
      </w:r>
      <w:r w:rsidRPr="006C48EE">
        <w:rPr>
          <w:rFonts w:eastAsiaTheme="minorHAnsi"/>
          <w:sz w:val="28"/>
          <w:szCs w:val="28"/>
          <w:lang w:eastAsia="en-US"/>
        </w:rPr>
        <w:t xml:space="preserve"> зрителей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B46225">
        <w:rPr>
          <w:rFonts w:eastAsiaTheme="minorHAnsi"/>
          <w:sz w:val="28"/>
          <w:szCs w:val="28"/>
          <w:lang w:eastAsia="en-US"/>
        </w:rPr>
        <w:t>проведенных творческим коллективом</w:t>
      </w:r>
      <w:r>
        <w:rPr>
          <w:rFonts w:eastAsiaTheme="minorHAnsi"/>
          <w:sz w:val="28"/>
          <w:szCs w:val="28"/>
          <w:lang w:eastAsia="en-US"/>
        </w:rPr>
        <w:t xml:space="preserve"> мероприятиях</w:t>
      </w:r>
      <w:r w:rsidRPr="00B46225">
        <w:rPr>
          <w:rFonts w:eastAsiaTheme="minorHAnsi"/>
          <w:sz w:val="28"/>
          <w:szCs w:val="28"/>
          <w:lang w:eastAsia="en-US"/>
        </w:rPr>
        <w:t xml:space="preserve"> по сравнению с предыдущим годом (%).</w:t>
      </w:r>
    </w:p>
    <w:p w:rsidR="009E2E00" w:rsidRPr="00B46225" w:rsidRDefault="009E2E00" w:rsidP="009E2E0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4239D">
        <w:rPr>
          <w:rFonts w:eastAsiaTheme="minorHAnsi"/>
          <w:sz w:val="28"/>
          <w:szCs w:val="28"/>
          <w:lang w:eastAsia="en-US"/>
        </w:rPr>
        <w:t>При недостижении</w:t>
      </w:r>
      <w:r>
        <w:rPr>
          <w:rFonts w:eastAsiaTheme="minorHAnsi"/>
          <w:sz w:val="28"/>
          <w:szCs w:val="28"/>
          <w:lang w:eastAsia="en-US"/>
        </w:rPr>
        <w:t xml:space="preserve"> учреждением </w:t>
      </w:r>
      <w:r w:rsidR="00BC2C4F">
        <w:rPr>
          <w:rFonts w:eastAsiaTheme="minorHAnsi"/>
          <w:sz w:val="28"/>
          <w:szCs w:val="28"/>
          <w:lang w:eastAsia="en-US"/>
        </w:rPr>
        <w:t xml:space="preserve">показателей результативности деятельности </w:t>
      </w:r>
      <w:r w:rsidRPr="0074239D">
        <w:rPr>
          <w:rFonts w:eastAsiaTheme="minorHAnsi"/>
          <w:sz w:val="28"/>
          <w:szCs w:val="28"/>
          <w:lang w:eastAsia="en-US"/>
        </w:rPr>
        <w:t xml:space="preserve">учреждения обязаны осуществить возврат части гранта в </w:t>
      </w:r>
      <w:r>
        <w:rPr>
          <w:rFonts w:eastAsiaTheme="minorHAnsi"/>
          <w:sz w:val="28"/>
          <w:szCs w:val="28"/>
          <w:lang w:eastAsia="en-US"/>
        </w:rPr>
        <w:t xml:space="preserve">местный </w:t>
      </w:r>
      <w:r w:rsidRPr="0074239D">
        <w:rPr>
          <w:rFonts w:eastAsiaTheme="minorHAnsi"/>
          <w:sz w:val="28"/>
          <w:szCs w:val="28"/>
          <w:lang w:eastAsia="en-US"/>
        </w:rPr>
        <w:t xml:space="preserve">бюджет </w:t>
      </w:r>
      <w:r w:rsidRPr="006D1ED9">
        <w:rPr>
          <w:rFonts w:eastAsiaTheme="minorHAnsi"/>
          <w:sz w:val="28"/>
          <w:szCs w:val="28"/>
          <w:lang w:eastAsia="en-US"/>
        </w:rPr>
        <w:t xml:space="preserve">с учетом отклонения от </w:t>
      </w:r>
      <w:r>
        <w:rPr>
          <w:rFonts w:eastAsiaTheme="minorHAnsi"/>
          <w:sz w:val="28"/>
          <w:szCs w:val="28"/>
          <w:lang w:eastAsia="en-US"/>
        </w:rPr>
        <w:t xml:space="preserve">значения </w:t>
      </w:r>
      <w:r w:rsidRPr="006D1ED9">
        <w:rPr>
          <w:rFonts w:eastAsiaTheme="minorHAnsi"/>
          <w:sz w:val="28"/>
          <w:szCs w:val="28"/>
          <w:lang w:eastAsia="en-US"/>
        </w:rPr>
        <w:t>показателя результативности.</w:t>
      </w:r>
    </w:p>
    <w:p w:rsidR="009E2E00" w:rsidRPr="00665D61" w:rsidRDefault="00ED69E3" w:rsidP="009E2E0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9E2E00" w:rsidRPr="006C48EE">
        <w:rPr>
          <w:rFonts w:eastAsiaTheme="minorHAnsi"/>
          <w:sz w:val="28"/>
          <w:szCs w:val="28"/>
          <w:lang w:eastAsia="en-US"/>
        </w:rPr>
        <w:t>. </w:t>
      </w:r>
      <w:r w:rsidR="009E2E00">
        <w:rPr>
          <w:rFonts w:eastAsiaTheme="minorHAnsi"/>
          <w:sz w:val="28"/>
          <w:szCs w:val="28"/>
          <w:lang w:eastAsia="en-US"/>
        </w:rPr>
        <w:t>Получатели гранта</w:t>
      </w:r>
      <w:r w:rsidR="009E2E00" w:rsidRPr="00665D61">
        <w:rPr>
          <w:rFonts w:eastAsiaTheme="minorHAnsi"/>
          <w:sz w:val="28"/>
          <w:szCs w:val="28"/>
          <w:lang w:eastAsia="en-US"/>
        </w:rPr>
        <w:t xml:space="preserve"> несут ответственность за полноту и достоверность представленных в </w:t>
      </w:r>
      <w:r w:rsidR="009E2E00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9E2E00" w:rsidRPr="00665D61">
        <w:rPr>
          <w:rFonts w:eastAsiaTheme="minorHAnsi"/>
          <w:sz w:val="28"/>
          <w:szCs w:val="28"/>
          <w:lang w:eastAsia="en-US"/>
        </w:rPr>
        <w:t>отчетов и документов.</w:t>
      </w:r>
    </w:p>
    <w:p w:rsidR="009E2E00" w:rsidRDefault="00ED69E3" w:rsidP="009E2E0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9E2E00" w:rsidRPr="006C48EE">
        <w:rPr>
          <w:rFonts w:eastAsiaTheme="minorHAnsi"/>
          <w:sz w:val="28"/>
          <w:szCs w:val="28"/>
          <w:lang w:eastAsia="en-US"/>
        </w:rPr>
        <w:t xml:space="preserve">. </w:t>
      </w:r>
      <w:r w:rsidR="009E2E00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9E2E00" w:rsidRPr="00665D61">
        <w:rPr>
          <w:rFonts w:eastAsiaTheme="minorHAnsi"/>
          <w:sz w:val="28"/>
          <w:szCs w:val="28"/>
          <w:lang w:eastAsia="en-US"/>
        </w:rPr>
        <w:t xml:space="preserve">осуществляет контроль за правильным расчетом размера </w:t>
      </w:r>
      <w:r w:rsidR="009E2E00">
        <w:rPr>
          <w:rFonts w:eastAsiaTheme="minorHAnsi"/>
          <w:sz w:val="28"/>
          <w:szCs w:val="28"/>
          <w:lang w:eastAsia="en-US"/>
        </w:rPr>
        <w:t xml:space="preserve">гранта </w:t>
      </w:r>
      <w:r w:rsidR="009E2E00" w:rsidRPr="00665D61">
        <w:rPr>
          <w:rFonts w:eastAsiaTheme="minorHAnsi"/>
          <w:sz w:val="28"/>
          <w:szCs w:val="28"/>
          <w:lang w:eastAsia="en-US"/>
        </w:rPr>
        <w:t>и его соответствием документам, подтверждающим фактические объемы затрат</w:t>
      </w:r>
      <w:r w:rsidR="009E2E00">
        <w:rPr>
          <w:rFonts w:eastAsiaTheme="minorHAnsi"/>
          <w:sz w:val="28"/>
          <w:szCs w:val="28"/>
          <w:lang w:eastAsia="en-US"/>
        </w:rPr>
        <w:t xml:space="preserve"> получателя гранта</w:t>
      </w:r>
      <w:r w:rsidR="009E2E00" w:rsidRPr="00665D61">
        <w:rPr>
          <w:rFonts w:eastAsiaTheme="minorHAnsi"/>
          <w:sz w:val="28"/>
          <w:szCs w:val="28"/>
          <w:lang w:eastAsia="en-US"/>
        </w:rPr>
        <w:t xml:space="preserve">, а также обеспечивает соблюдение </w:t>
      </w:r>
      <w:r w:rsidR="009E2E00">
        <w:rPr>
          <w:rFonts w:eastAsiaTheme="minorHAnsi"/>
          <w:sz w:val="28"/>
          <w:szCs w:val="28"/>
          <w:lang w:eastAsia="en-US"/>
        </w:rPr>
        <w:t xml:space="preserve">получателем гранта </w:t>
      </w:r>
      <w:r w:rsidR="009E2E00" w:rsidRPr="00665D61">
        <w:rPr>
          <w:rFonts w:eastAsiaTheme="minorHAnsi"/>
          <w:sz w:val="28"/>
          <w:szCs w:val="28"/>
          <w:lang w:eastAsia="en-US"/>
        </w:rPr>
        <w:t>условий, целей и порядка, установленных при предоставлении</w:t>
      </w:r>
      <w:r w:rsidR="009E2E00">
        <w:rPr>
          <w:rFonts w:eastAsiaTheme="minorHAnsi"/>
          <w:sz w:val="28"/>
          <w:szCs w:val="28"/>
          <w:lang w:eastAsia="en-US"/>
        </w:rPr>
        <w:t xml:space="preserve"> гранта</w:t>
      </w:r>
      <w:r w:rsidR="009E2E00" w:rsidRPr="00665D61">
        <w:rPr>
          <w:rFonts w:eastAsiaTheme="minorHAnsi"/>
          <w:sz w:val="28"/>
          <w:szCs w:val="28"/>
          <w:lang w:eastAsia="en-US"/>
        </w:rPr>
        <w:t>.</w:t>
      </w:r>
    </w:p>
    <w:p w:rsidR="00086DD8" w:rsidRPr="004A59A9" w:rsidRDefault="009E2E00" w:rsidP="004A59A9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6C48EE">
        <w:rPr>
          <w:rFonts w:eastAsiaTheme="minorHAnsi"/>
          <w:sz w:val="28"/>
          <w:szCs w:val="28"/>
          <w:lang w:eastAsia="en-US"/>
        </w:rPr>
        <w:t xml:space="preserve">осуществляют проверку соблюдения </w:t>
      </w:r>
      <w:r>
        <w:rPr>
          <w:sz w:val="28"/>
          <w:szCs w:val="28"/>
        </w:rPr>
        <w:t xml:space="preserve">получателями гранта </w:t>
      </w:r>
      <w:r w:rsidRPr="006C48EE">
        <w:rPr>
          <w:rFonts w:eastAsiaTheme="minorHAnsi"/>
          <w:sz w:val="28"/>
          <w:szCs w:val="28"/>
          <w:lang w:eastAsia="en-US"/>
        </w:rPr>
        <w:t>условий, целей и порядка предоставления грантов.</w:t>
      </w:r>
    </w:p>
    <w:p w:rsidR="00883A40" w:rsidRDefault="001374FA" w:rsidP="00883A40">
      <w:pPr>
        <w:pStyle w:val="a9"/>
        <w:autoSpaceDE w:val="0"/>
        <w:autoSpaceDN w:val="0"/>
        <w:adjustRightInd w:val="0"/>
        <w:spacing w:line="360" w:lineRule="auto"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</w:t>
      </w:r>
    </w:p>
    <w:sectPr w:rsidR="00883A40" w:rsidSect="00495137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2E" w:rsidRDefault="009E572E" w:rsidP="00B03EB4">
      <w:r>
        <w:separator/>
      </w:r>
    </w:p>
  </w:endnote>
  <w:endnote w:type="continuationSeparator" w:id="1">
    <w:p w:rsidR="009E572E" w:rsidRDefault="009E572E" w:rsidP="00B0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2E" w:rsidRDefault="009E572E" w:rsidP="00B03EB4">
      <w:r>
        <w:separator/>
      </w:r>
    </w:p>
  </w:footnote>
  <w:footnote w:type="continuationSeparator" w:id="1">
    <w:p w:rsidR="009E572E" w:rsidRDefault="009E572E" w:rsidP="00B0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8924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3EB4" w:rsidRPr="00B03EB4" w:rsidRDefault="008B060D">
        <w:pPr>
          <w:pStyle w:val="a5"/>
          <w:jc w:val="center"/>
          <w:rPr>
            <w:sz w:val="20"/>
            <w:szCs w:val="20"/>
          </w:rPr>
        </w:pPr>
        <w:r w:rsidRPr="00B03EB4">
          <w:rPr>
            <w:sz w:val="20"/>
            <w:szCs w:val="20"/>
          </w:rPr>
          <w:fldChar w:fldCharType="begin"/>
        </w:r>
        <w:r w:rsidR="00B03EB4" w:rsidRPr="00B03EB4">
          <w:rPr>
            <w:sz w:val="20"/>
            <w:szCs w:val="20"/>
          </w:rPr>
          <w:instrText>PAGE   \* MERGEFORMAT</w:instrText>
        </w:r>
        <w:r w:rsidRPr="00B03EB4">
          <w:rPr>
            <w:sz w:val="20"/>
            <w:szCs w:val="20"/>
          </w:rPr>
          <w:fldChar w:fldCharType="separate"/>
        </w:r>
        <w:r w:rsidR="00BC2C4F">
          <w:rPr>
            <w:noProof/>
            <w:sz w:val="20"/>
            <w:szCs w:val="20"/>
          </w:rPr>
          <w:t>2</w:t>
        </w:r>
        <w:r w:rsidRPr="00B03EB4">
          <w:rPr>
            <w:sz w:val="20"/>
            <w:szCs w:val="20"/>
          </w:rPr>
          <w:fldChar w:fldCharType="end"/>
        </w:r>
      </w:p>
    </w:sdtContent>
  </w:sdt>
  <w:p w:rsidR="001C7A99" w:rsidRPr="009A4867" w:rsidRDefault="001C7A99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7F4"/>
    <w:multiLevelType w:val="hybridMultilevel"/>
    <w:tmpl w:val="26CC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1B8"/>
    <w:multiLevelType w:val="hybridMultilevel"/>
    <w:tmpl w:val="FAF4F9E0"/>
    <w:lvl w:ilvl="0" w:tplc="A51C99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46961"/>
    <w:rsid w:val="00000577"/>
    <w:rsid w:val="0000362E"/>
    <w:rsid w:val="00004DFA"/>
    <w:rsid w:val="000060B5"/>
    <w:rsid w:val="00013C74"/>
    <w:rsid w:val="00021AFF"/>
    <w:rsid w:val="00023658"/>
    <w:rsid w:val="00024620"/>
    <w:rsid w:val="00036AA9"/>
    <w:rsid w:val="0004247A"/>
    <w:rsid w:val="00044FAA"/>
    <w:rsid w:val="00050578"/>
    <w:rsid w:val="00052376"/>
    <w:rsid w:val="00053CDD"/>
    <w:rsid w:val="00053EA2"/>
    <w:rsid w:val="00060F82"/>
    <w:rsid w:val="00063AB1"/>
    <w:rsid w:val="0007620A"/>
    <w:rsid w:val="00081AEB"/>
    <w:rsid w:val="00082642"/>
    <w:rsid w:val="000866FA"/>
    <w:rsid w:val="00086DD8"/>
    <w:rsid w:val="00094A7F"/>
    <w:rsid w:val="00095E1F"/>
    <w:rsid w:val="000A4247"/>
    <w:rsid w:val="000B2A08"/>
    <w:rsid w:val="000B6ADD"/>
    <w:rsid w:val="000C4EED"/>
    <w:rsid w:val="000C6EDC"/>
    <w:rsid w:val="000D16FA"/>
    <w:rsid w:val="000D2719"/>
    <w:rsid w:val="000D360A"/>
    <w:rsid w:val="000D7A5D"/>
    <w:rsid w:val="000E3311"/>
    <w:rsid w:val="000E3957"/>
    <w:rsid w:val="000F3DB2"/>
    <w:rsid w:val="000F7DE2"/>
    <w:rsid w:val="0010706D"/>
    <w:rsid w:val="00111F63"/>
    <w:rsid w:val="001255B3"/>
    <w:rsid w:val="001258FB"/>
    <w:rsid w:val="00126D85"/>
    <w:rsid w:val="00136A91"/>
    <w:rsid w:val="001374FA"/>
    <w:rsid w:val="00141B06"/>
    <w:rsid w:val="00141BA8"/>
    <w:rsid w:val="0015369F"/>
    <w:rsid w:val="00154D4D"/>
    <w:rsid w:val="00155089"/>
    <w:rsid w:val="00155D5D"/>
    <w:rsid w:val="00156303"/>
    <w:rsid w:val="001759CB"/>
    <w:rsid w:val="001809C5"/>
    <w:rsid w:val="001845DB"/>
    <w:rsid w:val="001873AD"/>
    <w:rsid w:val="00191365"/>
    <w:rsid w:val="00191EDE"/>
    <w:rsid w:val="00195EF1"/>
    <w:rsid w:val="001A1095"/>
    <w:rsid w:val="001A4070"/>
    <w:rsid w:val="001B5B51"/>
    <w:rsid w:val="001B7769"/>
    <w:rsid w:val="001B7E6B"/>
    <w:rsid w:val="001C69C5"/>
    <w:rsid w:val="001C7A99"/>
    <w:rsid w:val="001D4D1A"/>
    <w:rsid w:val="001D663F"/>
    <w:rsid w:val="001D77F4"/>
    <w:rsid w:val="001E53F5"/>
    <w:rsid w:val="001E5CFB"/>
    <w:rsid w:val="00204274"/>
    <w:rsid w:val="00205A76"/>
    <w:rsid w:val="002118C6"/>
    <w:rsid w:val="0021276A"/>
    <w:rsid w:val="00214F1C"/>
    <w:rsid w:val="00215051"/>
    <w:rsid w:val="0022093E"/>
    <w:rsid w:val="00220E46"/>
    <w:rsid w:val="00227C3A"/>
    <w:rsid w:val="00233221"/>
    <w:rsid w:val="00233418"/>
    <w:rsid w:val="002371AB"/>
    <w:rsid w:val="00243521"/>
    <w:rsid w:val="002461DB"/>
    <w:rsid w:val="0024659E"/>
    <w:rsid w:val="0025375C"/>
    <w:rsid w:val="00266C28"/>
    <w:rsid w:val="0027710A"/>
    <w:rsid w:val="002879A5"/>
    <w:rsid w:val="00291117"/>
    <w:rsid w:val="00292C62"/>
    <w:rsid w:val="00293AEE"/>
    <w:rsid w:val="002979B0"/>
    <w:rsid w:val="002A2AE5"/>
    <w:rsid w:val="002A47DF"/>
    <w:rsid w:val="002C1EEF"/>
    <w:rsid w:val="002C4CBA"/>
    <w:rsid w:val="002D082E"/>
    <w:rsid w:val="002D237A"/>
    <w:rsid w:val="002D5175"/>
    <w:rsid w:val="002D56CE"/>
    <w:rsid w:val="002D73BA"/>
    <w:rsid w:val="002E15B3"/>
    <w:rsid w:val="002E191D"/>
    <w:rsid w:val="002E45BF"/>
    <w:rsid w:val="002E79A7"/>
    <w:rsid w:val="002F4B8B"/>
    <w:rsid w:val="00300B7D"/>
    <w:rsid w:val="00301BD6"/>
    <w:rsid w:val="00303721"/>
    <w:rsid w:val="003044B4"/>
    <w:rsid w:val="00311F6C"/>
    <w:rsid w:val="00314435"/>
    <w:rsid w:val="00320409"/>
    <w:rsid w:val="00320597"/>
    <w:rsid w:val="00333FED"/>
    <w:rsid w:val="0033647B"/>
    <w:rsid w:val="00341E3C"/>
    <w:rsid w:val="00346578"/>
    <w:rsid w:val="0035270A"/>
    <w:rsid w:val="00352847"/>
    <w:rsid w:val="003553A1"/>
    <w:rsid w:val="00367395"/>
    <w:rsid w:val="00367884"/>
    <w:rsid w:val="00370941"/>
    <w:rsid w:val="0037216F"/>
    <w:rsid w:val="003744F6"/>
    <w:rsid w:val="00375908"/>
    <w:rsid w:val="003825E7"/>
    <w:rsid w:val="003909EE"/>
    <w:rsid w:val="00390F24"/>
    <w:rsid w:val="00394A81"/>
    <w:rsid w:val="003A79C0"/>
    <w:rsid w:val="003B1018"/>
    <w:rsid w:val="003B3A86"/>
    <w:rsid w:val="003B3B6A"/>
    <w:rsid w:val="003B4F87"/>
    <w:rsid w:val="003D3567"/>
    <w:rsid w:val="003D7DFA"/>
    <w:rsid w:val="003E10A8"/>
    <w:rsid w:val="003E3C8D"/>
    <w:rsid w:val="003E56D4"/>
    <w:rsid w:val="003F6255"/>
    <w:rsid w:val="00404E3A"/>
    <w:rsid w:val="00405F6A"/>
    <w:rsid w:val="00414958"/>
    <w:rsid w:val="004164A2"/>
    <w:rsid w:val="004325EF"/>
    <w:rsid w:val="00444D14"/>
    <w:rsid w:val="00454745"/>
    <w:rsid w:val="004569C0"/>
    <w:rsid w:val="00460262"/>
    <w:rsid w:val="00464339"/>
    <w:rsid w:val="00465B20"/>
    <w:rsid w:val="00465B21"/>
    <w:rsid w:val="00471802"/>
    <w:rsid w:val="00476354"/>
    <w:rsid w:val="0047731D"/>
    <w:rsid w:val="00483E15"/>
    <w:rsid w:val="00490FA5"/>
    <w:rsid w:val="00494163"/>
    <w:rsid w:val="00495137"/>
    <w:rsid w:val="004A59A9"/>
    <w:rsid w:val="004A5CC4"/>
    <w:rsid w:val="004A60B6"/>
    <w:rsid w:val="004A6C49"/>
    <w:rsid w:val="004A704F"/>
    <w:rsid w:val="004B0EB5"/>
    <w:rsid w:val="004B13DE"/>
    <w:rsid w:val="004C0280"/>
    <w:rsid w:val="004C077C"/>
    <w:rsid w:val="004C75A8"/>
    <w:rsid w:val="004D28B1"/>
    <w:rsid w:val="004E3706"/>
    <w:rsid w:val="004E5FB1"/>
    <w:rsid w:val="004F05DB"/>
    <w:rsid w:val="004F3E35"/>
    <w:rsid w:val="004F4806"/>
    <w:rsid w:val="00503798"/>
    <w:rsid w:val="00505168"/>
    <w:rsid w:val="00511E54"/>
    <w:rsid w:val="00511E80"/>
    <w:rsid w:val="005242FE"/>
    <w:rsid w:val="00524FCF"/>
    <w:rsid w:val="00540A2E"/>
    <w:rsid w:val="00541476"/>
    <w:rsid w:val="00543E58"/>
    <w:rsid w:val="005521CE"/>
    <w:rsid w:val="00566113"/>
    <w:rsid w:val="0056740C"/>
    <w:rsid w:val="005727E4"/>
    <w:rsid w:val="0057430B"/>
    <w:rsid w:val="00584342"/>
    <w:rsid w:val="00586BC0"/>
    <w:rsid w:val="00591E7C"/>
    <w:rsid w:val="00594151"/>
    <w:rsid w:val="005A4DF7"/>
    <w:rsid w:val="005A521A"/>
    <w:rsid w:val="005A7CD8"/>
    <w:rsid w:val="005B0A33"/>
    <w:rsid w:val="005B6785"/>
    <w:rsid w:val="005C0127"/>
    <w:rsid w:val="005C1321"/>
    <w:rsid w:val="005C5ACF"/>
    <w:rsid w:val="005D1157"/>
    <w:rsid w:val="005D11CB"/>
    <w:rsid w:val="005E72A4"/>
    <w:rsid w:val="005F1FB8"/>
    <w:rsid w:val="005F3976"/>
    <w:rsid w:val="00605DFE"/>
    <w:rsid w:val="0060788A"/>
    <w:rsid w:val="00612069"/>
    <w:rsid w:val="00614230"/>
    <w:rsid w:val="0062069E"/>
    <w:rsid w:val="00634BFC"/>
    <w:rsid w:val="0063645E"/>
    <w:rsid w:val="006428E1"/>
    <w:rsid w:val="00646320"/>
    <w:rsid w:val="00650E43"/>
    <w:rsid w:val="006526E8"/>
    <w:rsid w:val="00660867"/>
    <w:rsid w:val="006609F8"/>
    <w:rsid w:val="00660ED5"/>
    <w:rsid w:val="00671214"/>
    <w:rsid w:val="00677FE0"/>
    <w:rsid w:val="00680421"/>
    <w:rsid w:val="006865C0"/>
    <w:rsid w:val="006923B9"/>
    <w:rsid w:val="00692EAA"/>
    <w:rsid w:val="0069590F"/>
    <w:rsid w:val="006962BE"/>
    <w:rsid w:val="006A736C"/>
    <w:rsid w:val="006B1114"/>
    <w:rsid w:val="006B390E"/>
    <w:rsid w:val="006B458B"/>
    <w:rsid w:val="006B4E12"/>
    <w:rsid w:val="006B6ACA"/>
    <w:rsid w:val="006C20C1"/>
    <w:rsid w:val="006D41F4"/>
    <w:rsid w:val="006E19EC"/>
    <w:rsid w:val="006F4BEC"/>
    <w:rsid w:val="00706120"/>
    <w:rsid w:val="0071587E"/>
    <w:rsid w:val="0072055D"/>
    <w:rsid w:val="0072573C"/>
    <w:rsid w:val="00732908"/>
    <w:rsid w:val="00734C59"/>
    <w:rsid w:val="00737354"/>
    <w:rsid w:val="00742AFA"/>
    <w:rsid w:val="00747DE6"/>
    <w:rsid w:val="0075094A"/>
    <w:rsid w:val="00756333"/>
    <w:rsid w:val="007621D7"/>
    <w:rsid w:val="007705BF"/>
    <w:rsid w:val="00780F3F"/>
    <w:rsid w:val="00782AB0"/>
    <w:rsid w:val="007879B4"/>
    <w:rsid w:val="00792EFD"/>
    <w:rsid w:val="00797E89"/>
    <w:rsid w:val="007A6C74"/>
    <w:rsid w:val="007C34C7"/>
    <w:rsid w:val="007C57C5"/>
    <w:rsid w:val="007D6818"/>
    <w:rsid w:val="007E0D02"/>
    <w:rsid w:val="007E22F2"/>
    <w:rsid w:val="007E3974"/>
    <w:rsid w:val="007F0053"/>
    <w:rsid w:val="007F10E8"/>
    <w:rsid w:val="007F770A"/>
    <w:rsid w:val="00803291"/>
    <w:rsid w:val="00806903"/>
    <w:rsid w:val="008229AB"/>
    <w:rsid w:val="0082534B"/>
    <w:rsid w:val="00827347"/>
    <w:rsid w:val="00840B26"/>
    <w:rsid w:val="008432C4"/>
    <w:rsid w:val="00846012"/>
    <w:rsid w:val="00846F0D"/>
    <w:rsid w:val="008525FA"/>
    <w:rsid w:val="008541A2"/>
    <w:rsid w:val="00854DFC"/>
    <w:rsid w:val="0085712C"/>
    <w:rsid w:val="008759C5"/>
    <w:rsid w:val="00876FD6"/>
    <w:rsid w:val="00883A40"/>
    <w:rsid w:val="008860FE"/>
    <w:rsid w:val="00887446"/>
    <w:rsid w:val="00894111"/>
    <w:rsid w:val="008A19F9"/>
    <w:rsid w:val="008A4817"/>
    <w:rsid w:val="008B060D"/>
    <w:rsid w:val="008B1A26"/>
    <w:rsid w:val="008B409E"/>
    <w:rsid w:val="008B63D3"/>
    <w:rsid w:val="008B6AE3"/>
    <w:rsid w:val="008D1E90"/>
    <w:rsid w:val="008D3467"/>
    <w:rsid w:val="008D34BE"/>
    <w:rsid w:val="008D78F3"/>
    <w:rsid w:val="008E01CC"/>
    <w:rsid w:val="008E1068"/>
    <w:rsid w:val="008E4801"/>
    <w:rsid w:val="008F1E79"/>
    <w:rsid w:val="008F6C39"/>
    <w:rsid w:val="009040A8"/>
    <w:rsid w:val="00907D5A"/>
    <w:rsid w:val="00910685"/>
    <w:rsid w:val="00921BBC"/>
    <w:rsid w:val="009230EB"/>
    <w:rsid w:val="00924FDC"/>
    <w:rsid w:val="00926988"/>
    <w:rsid w:val="00927AFF"/>
    <w:rsid w:val="0093106E"/>
    <w:rsid w:val="0094000D"/>
    <w:rsid w:val="009402BA"/>
    <w:rsid w:val="009421DE"/>
    <w:rsid w:val="009427CA"/>
    <w:rsid w:val="00953BC4"/>
    <w:rsid w:val="00957AAE"/>
    <w:rsid w:val="00970FAF"/>
    <w:rsid w:val="00972820"/>
    <w:rsid w:val="00973B46"/>
    <w:rsid w:val="0098338F"/>
    <w:rsid w:val="00986937"/>
    <w:rsid w:val="00987D06"/>
    <w:rsid w:val="009939F1"/>
    <w:rsid w:val="009A0C57"/>
    <w:rsid w:val="009A3F71"/>
    <w:rsid w:val="009A4867"/>
    <w:rsid w:val="009C0BC8"/>
    <w:rsid w:val="009D44F1"/>
    <w:rsid w:val="009E0C27"/>
    <w:rsid w:val="009E1C9C"/>
    <w:rsid w:val="009E2E00"/>
    <w:rsid w:val="009E572E"/>
    <w:rsid w:val="009E5FFB"/>
    <w:rsid w:val="00A03975"/>
    <w:rsid w:val="00A075BF"/>
    <w:rsid w:val="00A1098B"/>
    <w:rsid w:val="00A13C85"/>
    <w:rsid w:val="00A156F3"/>
    <w:rsid w:val="00A15FEE"/>
    <w:rsid w:val="00A21E32"/>
    <w:rsid w:val="00A24039"/>
    <w:rsid w:val="00A24DD7"/>
    <w:rsid w:val="00A25C48"/>
    <w:rsid w:val="00A25F5B"/>
    <w:rsid w:val="00A26E24"/>
    <w:rsid w:val="00A30106"/>
    <w:rsid w:val="00A4120E"/>
    <w:rsid w:val="00A47D6E"/>
    <w:rsid w:val="00A50911"/>
    <w:rsid w:val="00A5398A"/>
    <w:rsid w:val="00A6191E"/>
    <w:rsid w:val="00A66B54"/>
    <w:rsid w:val="00A72C1D"/>
    <w:rsid w:val="00A73931"/>
    <w:rsid w:val="00A747E0"/>
    <w:rsid w:val="00A76177"/>
    <w:rsid w:val="00A76712"/>
    <w:rsid w:val="00A91AA3"/>
    <w:rsid w:val="00A96F78"/>
    <w:rsid w:val="00A97F97"/>
    <w:rsid w:val="00AA0027"/>
    <w:rsid w:val="00AA7D1F"/>
    <w:rsid w:val="00AB012E"/>
    <w:rsid w:val="00AB3BE8"/>
    <w:rsid w:val="00AB55B2"/>
    <w:rsid w:val="00AB7E4F"/>
    <w:rsid w:val="00AC078C"/>
    <w:rsid w:val="00AC1036"/>
    <w:rsid w:val="00AC2CF6"/>
    <w:rsid w:val="00AD1618"/>
    <w:rsid w:val="00AD177A"/>
    <w:rsid w:val="00AE692E"/>
    <w:rsid w:val="00AE755D"/>
    <w:rsid w:val="00AF5909"/>
    <w:rsid w:val="00AF6388"/>
    <w:rsid w:val="00AF686E"/>
    <w:rsid w:val="00AF6879"/>
    <w:rsid w:val="00AF6BAE"/>
    <w:rsid w:val="00B005CA"/>
    <w:rsid w:val="00B03EB4"/>
    <w:rsid w:val="00B04FD7"/>
    <w:rsid w:val="00B06E0D"/>
    <w:rsid w:val="00B138FB"/>
    <w:rsid w:val="00B17A20"/>
    <w:rsid w:val="00B17E44"/>
    <w:rsid w:val="00B210ED"/>
    <w:rsid w:val="00B2246D"/>
    <w:rsid w:val="00B2250C"/>
    <w:rsid w:val="00B30056"/>
    <w:rsid w:val="00B30EBB"/>
    <w:rsid w:val="00B40A3E"/>
    <w:rsid w:val="00B415A6"/>
    <w:rsid w:val="00B4464B"/>
    <w:rsid w:val="00B50FAC"/>
    <w:rsid w:val="00B5393F"/>
    <w:rsid w:val="00B5506D"/>
    <w:rsid w:val="00B57726"/>
    <w:rsid w:val="00B60C00"/>
    <w:rsid w:val="00B63633"/>
    <w:rsid w:val="00B64443"/>
    <w:rsid w:val="00B64EEF"/>
    <w:rsid w:val="00B702F2"/>
    <w:rsid w:val="00B7578E"/>
    <w:rsid w:val="00B815C3"/>
    <w:rsid w:val="00B8180E"/>
    <w:rsid w:val="00B82064"/>
    <w:rsid w:val="00B84197"/>
    <w:rsid w:val="00B93627"/>
    <w:rsid w:val="00BA2A20"/>
    <w:rsid w:val="00BA63CF"/>
    <w:rsid w:val="00BB2D65"/>
    <w:rsid w:val="00BB6F4B"/>
    <w:rsid w:val="00BC1EF9"/>
    <w:rsid w:val="00BC2C4F"/>
    <w:rsid w:val="00BC60E2"/>
    <w:rsid w:val="00BD4646"/>
    <w:rsid w:val="00BE2186"/>
    <w:rsid w:val="00BE2DC4"/>
    <w:rsid w:val="00BF2181"/>
    <w:rsid w:val="00C00A71"/>
    <w:rsid w:val="00C014C6"/>
    <w:rsid w:val="00C157EA"/>
    <w:rsid w:val="00C176E9"/>
    <w:rsid w:val="00C22B8A"/>
    <w:rsid w:val="00C30F4F"/>
    <w:rsid w:val="00C37881"/>
    <w:rsid w:val="00C43D13"/>
    <w:rsid w:val="00C45313"/>
    <w:rsid w:val="00C52D61"/>
    <w:rsid w:val="00C6069E"/>
    <w:rsid w:val="00C6241E"/>
    <w:rsid w:val="00C702BC"/>
    <w:rsid w:val="00C70CCC"/>
    <w:rsid w:val="00C743F5"/>
    <w:rsid w:val="00C74FB5"/>
    <w:rsid w:val="00C75823"/>
    <w:rsid w:val="00C76C07"/>
    <w:rsid w:val="00C7761B"/>
    <w:rsid w:val="00C81C14"/>
    <w:rsid w:val="00C828A8"/>
    <w:rsid w:val="00C83F21"/>
    <w:rsid w:val="00C83FA8"/>
    <w:rsid w:val="00C90406"/>
    <w:rsid w:val="00C934B7"/>
    <w:rsid w:val="00CA03D0"/>
    <w:rsid w:val="00CA0670"/>
    <w:rsid w:val="00CA0ABE"/>
    <w:rsid w:val="00CA24B0"/>
    <w:rsid w:val="00CA7447"/>
    <w:rsid w:val="00CB43D9"/>
    <w:rsid w:val="00CC025F"/>
    <w:rsid w:val="00CC4AF9"/>
    <w:rsid w:val="00CD1767"/>
    <w:rsid w:val="00CD723C"/>
    <w:rsid w:val="00CE456D"/>
    <w:rsid w:val="00CE643F"/>
    <w:rsid w:val="00CE6D8C"/>
    <w:rsid w:val="00CE7677"/>
    <w:rsid w:val="00CE7F63"/>
    <w:rsid w:val="00CF2E7D"/>
    <w:rsid w:val="00CF62A6"/>
    <w:rsid w:val="00CF7DF6"/>
    <w:rsid w:val="00D026E4"/>
    <w:rsid w:val="00D04CB3"/>
    <w:rsid w:val="00D05F14"/>
    <w:rsid w:val="00D1035D"/>
    <w:rsid w:val="00D1098A"/>
    <w:rsid w:val="00D11A06"/>
    <w:rsid w:val="00D205E2"/>
    <w:rsid w:val="00D21B88"/>
    <w:rsid w:val="00D25A83"/>
    <w:rsid w:val="00D37BD4"/>
    <w:rsid w:val="00D37D35"/>
    <w:rsid w:val="00D5264A"/>
    <w:rsid w:val="00D543EE"/>
    <w:rsid w:val="00D608D8"/>
    <w:rsid w:val="00D61320"/>
    <w:rsid w:val="00D6526D"/>
    <w:rsid w:val="00D65F50"/>
    <w:rsid w:val="00D67277"/>
    <w:rsid w:val="00D67B40"/>
    <w:rsid w:val="00D700F1"/>
    <w:rsid w:val="00D84A9A"/>
    <w:rsid w:val="00D84ED1"/>
    <w:rsid w:val="00D85A2E"/>
    <w:rsid w:val="00D949C4"/>
    <w:rsid w:val="00D9621C"/>
    <w:rsid w:val="00DA6F2E"/>
    <w:rsid w:val="00DB0EDB"/>
    <w:rsid w:val="00DB3F70"/>
    <w:rsid w:val="00DB4185"/>
    <w:rsid w:val="00DC1901"/>
    <w:rsid w:val="00DD2A04"/>
    <w:rsid w:val="00DD2AC9"/>
    <w:rsid w:val="00DD38F3"/>
    <w:rsid w:val="00DD455E"/>
    <w:rsid w:val="00DD4748"/>
    <w:rsid w:val="00DE0FE2"/>
    <w:rsid w:val="00DE1AA3"/>
    <w:rsid w:val="00DF302D"/>
    <w:rsid w:val="00DF4EB2"/>
    <w:rsid w:val="00E0007A"/>
    <w:rsid w:val="00E001CA"/>
    <w:rsid w:val="00E03BD0"/>
    <w:rsid w:val="00E05FE4"/>
    <w:rsid w:val="00E06C9C"/>
    <w:rsid w:val="00E1207B"/>
    <w:rsid w:val="00E24A6F"/>
    <w:rsid w:val="00E329F1"/>
    <w:rsid w:val="00E3302A"/>
    <w:rsid w:val="00E34F34"/>
    <w:rsid w:val="00E52B3D"/>
    <w:rsid w:val="00E621B0"/>
    <w:rsid w:val="00E71AB0"/>
    <w:rsid w:val="00E72547"/>
    <w:rsid w:val="00E76A05"/>
    <w:rsid w:val="00E80CF1"/>
    <w:rsid w:val="00E83F3D"/>
    <w:rsid w:val="00E96A74"/>
    <w:rsid w:val="00EA047E"/>
    <w:rsid w:val="00EA53A7"/>
    <w:rsid w:val="00EB375C"/>
    <w:rsid w:val="00EB54EA"/>
    <w:rsid w:val="00EC0930"/>
    <w:rsid w:val="00EC187A"/>
    <w:rsid w:val="00EC1C7E"/>
    <w:rsid w:val="00EC2EC6"/>
    <w:rsid w:val="00EC61E7"/>
    <w:rsid w:val="00ED1C11"/>
    <w:rsid w:val="00ED2224"/>
    <w:rsid w:val="00ED69E3"/>
    <w:rsid w:val="00ED793B"/>
    <w:rsid w:val="00EE19AE"/>
    <w:rsid w:val="00EE3929"/>
    <w:rsid w:val="00EE3CC9"/>
    <w:rsid w:val="00EE61AC"/>
    <w:rsid w:val="00EF0575"/>
    <w:rsid w:val="00EF319E"/>
    <w:rsid w:val="00EF715E"/>
    <w:rsid w:val="00EF72B1"/>
    <w:rsid w:val="00EF7B63"/>
    <w:rsid w:val="00F10EDF"/>
    <w:rsid w:val="00F139B8"/>
    <w:rsid w:val="00F13A7D"/>
    <w:rsid w:val="00F238DE"/>
    <w:rsid w:val="00F238ED"/>
    <w:rsid w:val="00F277C4"/>
    <w:rsid w:val="00F40B46"/>
    <w:rsid w:val="00F46961"/>
    <w:rsid w:val="00F51712"/>
    <w:rsid w:val="00F51BA7"/>
    <w:rsid w:val="00F51F2C"/>
    <w:rsid w:val="00F61D77"/>
    <w:rsid w:val="00F61EBC"/>
    <w:rsid w:val="00F62B4D"/>
    <w:rsid w:val="00F65B31"/>
    <w:rsid w:val="00F71E57"/>
    <w:rsid w:val="00F72CA4"/>
    <w:rsid w:val="00F77455"/>
    <w:rsid w:val="00F81E5B"/>
    <w:rsid w:val="00F90CC8"/>
    <w:rsid w:val="00F93566"/>
    <w:rsid w:val="00F94F3B"/>
    <w:rsid w:val="00FA1FBD"/>
    <w:rsid w:val="00FA204A"/>
    <w:rsid w:val="00FA7FDB"/>
    <w:rsid w:val="00FB300A"/>
    <w:rsid w:val="00FB3213"/>
    <w:rsid w:val="00FC3930"/>
    <w:rsid w:val="00FD3AD7"/>
    <w:rsid w:val="00FD5E01"/>
    <w:rsid w:val="00FD6B59"/>
    <w:rsid w:val="00FE03F6"/>
    <w:rsid w:val="00FE73A8"/>
    <w:rsid w:val="00FF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712C"/>
    <w:pPr>
      <w:ind w:left="720"/>
      <w:contextualSpacing/>
    </w:pPr>
  </w:style>
  <w:style w:type="paragraph" w:customStyle="1" w:styleId="ConsPlusNormal">
    <w:name w:val="ConsPlusNormal"/>
    <w:rsid w:val="004F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E05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5F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712C"/>
    <w:pPr>
      <w:ind w:left="720"/>
      <w:contextualSpacing/>
    </w:pPr>
  </w:style>
  <w:style w:type="paragraph" w:customStyle="1" w:styleId="ConsPlusNormal">
    <w:name w:val="ConsPlusNormal"/>
    <w:rsid w:val="004F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0759-5383-4A4A-9976-ED91CDDF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Кольчеманова Ирина Авроровна</dc:creator>
  <cp:lastModifiedBy>Пользователь</cp:lastModifiedBy>
  <cp:revision>10</cp:revision>
  <cp:lastPrinted>2018-06-28T01:48:00Z</cp:lastPrinted>
  <dcterms:created xsi:type="dcterms:W3CDTF">2018-06-21T03:35:00Z</dcterms:created>
  <dcterms:modified xsi:type="dcterms:W3CDTF">2018-06-28T01:51:00Z</dcterms:modified>
</cp:coreProperties>
</file>